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703" w:rsidRPr="004F1B07" w:rsidRDefault="005E3703" w:rsidP="005E3703">
      <w:r>
        <w:rPr>
          <w:noProof/>
        </w:rPr>
        <mc:AlternateContent>
          <mc:Choice Requires="wps">
            <w:drawing>
              <wp:anchor distT="0" distB="0" distL="114300" distR="114300" simplePos="0" relativeHeight="251659264" behindDoc="0" locked="0" layoutInCell="1" allowOverlap="1">
                <wp:simplePos x="0" y="0"/>
                <wp:positionH relativeFrom="column">
                  <wp:posOffset>-3175</wp:posOffset>
                </wp:positionH>
                <wp:positionV relativeFrom="paragraph">
                  <wp:posOffset>-575945</wp:posOffset>
                </wp:positionV>
                <wp:extent cx="5191125" cy="447675"/>
                <wp:effectExtent l="0" t="0" r="28575" b="28575"/>
                <wp:wrapNone/>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1125" cy="447675"/>
                        </a:xfrm>
                        <a:prstGeom prst="rect">
                          <a:avLst/>
                        </a:prstGeom>
                        <a:solidFill>
                          <a:srgbClr val="FFFFFF"/>
                        </a:solidFill>
                        <a:ln w="9525">
                          <a:solidFill>
                            <a:srgbClr val="000000"/>
                          </a:solidFill>
                          <a:miter lim="800000"/>
                          <a:headEnd/>
                          <a:tailEnd/>
                        </a:ln>
                      </wps:spPr>
                      <wps:txbx>
                        <w:txbxContent>
                          <w:p w:rsidR="005E3703" w:rsidRPr="000E2404" w:rsidRDefault="005E3703" w:rsidP="005E3703">
                            <w:pPr>
                              <w:ind w:left="-180"/>
                              <w:jc w:val="center"/>
                              <w:rPr>
                                <w:i/>
                              </w:rPr>
                            </w:pPr>
                            <w:r w:rsidRPr="000E2404">
                              <w:rPr>
                                <w:i/>
                              </w:rPr>
                              <w:t>Zadavatel: Město Humpolec</w:t>
                            </w:r>
                          </w:p>
                          <w:p w:rsidR="005E3703" w:rsidRPr="000E2404" w:rsidRDefault="005E3703" w:rsidP="005E3703">
                            <w:pPr>
                              <w:ind w:left="-180"/>
                              <w:jc w:val="center"/>
                              <w:rPr>
                                <w:i/>
                              </w:rPr>
                            </w:pPr>
                            <w:r>
                              <w:rPr>
                                <w:i/>
                              </w:rPr>
                              <w:t>Název akce: „Město</w:t>
                            </w:r>
                            <w:r w:rsidRPr="000E2404">
                              <w:rPr>
                                <w:i/>
                              </w:rPr>
                              <w:t> Humpolec</w:t>
                            </w:r>
                            <w:r>
                              <w:rPr>
                                <w:i/>
                              </w:rPr>
                              <w:t xml:space="preserve"> </w:t>
                            </w:r>
                            <w:r w:rsidR="00241AD9">
                              <w:rPr>
                                <w:i/>
                              </w:rPr>
                              <w:t>–</w:t>
                            </w:r>
                            <w:r>
                              <w:rPr>
                                <w:i/>
                              </w:rPr>
                              <w:t xml:space="preserve"> </w:t>
                            </w:r>
                            <w:r w:rsidR="00241AD9">
                              <w:rPr>
                                <w:i/>
                              </w:rPr>
                              <w:t>Muzeum Dr. A. Hrdličky</w:t>
                            </w:r>
                            <w:r w:rsidRPr="000E2404">
                              <w:rPr>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5" o:spid="_x0000_s1026" type="#_x0000_t202" style="position:absolute;margin-left:-.25pt;margin-top:-45.35pt;width:408.7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">
                <v:textbox>
                  <w:txbxContent>
                    <w:p w:rsidR="005E3703" w:rsidRPr="000E2404" w:rsidRDefault="005E3703" w:rsidP="005E3703">
                      <w:pPr>
                        <w:ind w:left="-180"/>
                        <w:jc w:val="center"/>
                        <w:rPr>
                          <w:i/>
                        </w:rPr>
                      </w:pPr>
                      <w:r w:rsidRPr="000E2404">
                        <w:rPr>
                          <w:i/>
                        </w:rPr>
                        <w:t>Zadavatel: Město Humpolec</w:t>
                      </w:r>
                    </w:p>
                    <w:p w:rsidR="005E3703" w:rsidRPr="000E2404" w:rsidRDefault="005E3703" w:rsidP="005E3703">
                      <w:pPr>
                        <w:ind w:left="-180"/>
                        <w:jc w:val="center"/>
                        <w:rPr>
                          <w:i/>
                        </w:rPr>
                      </w:pPr>
                      <w:r>
                        <w:rPr>
                          <w:i/>
                        </w:rPr>
                        <w:t>Název akce: „Město</w:t>
                      </w:r>
                      <w:r w:rsidRPr="000E2404">
                        <w:rPr>
                          <w:i/>
                        </w:rPr>
                        <w:t> Humpolec</w:t>
                      </w:r>
                      <w:r>
                        <w:rPr>
                          <w:i/>
                        </w:rPr>
                        <w:t xml:space="preserve"> </w:t>
                      </w:r>
                      <w:r w:rsidR="00241AD9">
                        <w:rPr>
                          <w:i/>
                        </w:rPr>
                        <w:t>–</w:t>
                      </w:r>
                      <w:r>
                        <w:rPr>
                          <w:i/>
                        </w:rPr>
                        <w:t xml:space="preserve"> </w:t>
                      </w:r>
                      <w:r w:rsidR="00241AD9">
                        <w:rPr>
                          <w:i/>
                        </w:rPr>
                        <w:t>Muzeum Dr. A. Hrdličky</w:t>
                      </w:r>
                      <w:r w:rsidRPr="000E2404">
                        <w:rPr>
                          <w:i/>
                        </w:rPr>
                        <w:t>“</w:t>
                      </w:r>
                    </w:p>
                  </w:txbxContent>
                </v:textbox>
              </v:shape>
            </w:pict>
          </mc:Fallback>
        </mc:AlternateContent>
      </w:r>
    </w:p>
    <w:p w:rsidR="005E3703" w:rsidRDefault="005E3703" w:rsidP="005E3703">
      <w:pPr>
        <w:ind w:left="2832" w:firstLine="708"/>
        <w:rPr>
          <w:b/>
          <w:sz w:val="28"/>
          <w:szCs w:val="28"/>
        </w:rPr>
      </w:pPr>
      <w:r>
        <w:rPr>
          <w:b/>
          <w:noProof/>
          <w:sz w:val="28"/>
          <w:szCs w:val="28"/>
        </w:rPr>
        <w:drawing>
          <wp:inline distT="0" distB="0" distL="0" distR="0">
            <wp:extent cx="1314450" cy="130429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1304290"/>
                    </a:xfrm>
                    <a:prstGeom prst="rect">
                      <a:avLst/>
                    </a:prstGeom>
                    <a:noFill/>
                    <a:ln>
                      <a:noFill/>
                    </a:ln>
                  </pic:spPr>
                </pic:pic>
              </a:graphicData>
            </a:graphic>
          </wp:inline>
        </w:drawing>
      </w:r>
    </w:p>
    <w:p w:rsidR="005E3703" w:rsidRDefault="005E3703" w:rsidP="005E3703">
      <w:pPr>
        <w:ind w:left="2832" w:firstLine="708"/>
        <w:rPr>
          <w:b/>
          <w:sz w:val="28"/>
          <w:szCs w:val="28"/>
        </w:rPr>
      </w:pPr>
    </w:p>
    <w:p w:rsidR="005E3703" w:rsidRPr="000A680F" w:rsidRDefault="005E3703" w:rsidP="005E3703">
      <w:pPr>
        <w:ind w:left="2832" w:firstLine="708"/>
        <w:rPr>
          <w:b/>
          <w:sz w:val="28"/>
          <w:szCs w:val="28"/>
        </w:rPr>
      </w:pPr>
      <w:r w:rsidRPr="000A680F">
        <w:rPr>
          <w:b/>
          <w:sz w:val="28"/>
          <w:szCs w:val="28"/>
        </w:rPr>
        <w:t>Město Humpolec</w:t>
      </w:r>
    </w:p>
    <w:p w:rsidR="005E3703" w:rsidRDefault="005E3703" w:rsidP="005E3703">
      <w:pPr>
        <w:ind w:left="2832" w:firstLine="708"/>
      </w:pPr>
      <w:r>
        <w:t xml:space="preserve">se sídlem </w:t>
      </w:r>
      <w:proofErr w:type="spellStart"/>
      <w:r>
        <w:t>MěÚ</w:t>
      </w:r>
      <w:proofErr w:type="spellEnd"/>
      <w:r>
        <w:t xml:space="preserve"> Humpolec</w:t>
      </w:r>
    </w:p>
    <w:p w:rsidR="005E3703" w:rsidRDefault="005E3703" w:rsidP="005E3703">
      <w:r>
        <w:t xml:space="preserve">                                                           Horní náměstí 300</w:t>
      </w:r>
    </w:p>
    <w:p w:rsidR="005E3703" w:rsidRDefault="005E3703" w:rsidP="005E3703">
      <w:pPr>
        <w:ind w:left="2832" w:firstLine="708"/>
      </w:pPr>
      <w:r>
        <w:t>396 222 Humpolec</w:t>
      </w:r>
    </w:p>
    <w:p w:rsidR="005E3703" w:rsidRDefault="005E3703" w:rsidP="005E3703">
      <w:pPr>
        <w:ind w:left="2832" w:firstLine="708"/>
      </w:pPr>
      <w:r>
        <w:t>IČ: 00248266</w:t>
      </w:r>
    </w:p>
    <w:p w:rsidR="005E3703" w:rsidRDefault="005E3703" w:rsidP="005E3703">
      <w:pPr>
        <w:ind w:left="2832" w:firstLine="708"/>
      </w:pPr>
      <w:r>
        <w:t>IČ: 092 – 00248266</w:t>
      </w:r>
    </w:p>
    <w:p w:rsidR="005E3703" w:rsidRDefault="005E3703" w:rsidP="005E3703">
      <w:pPr>
        <w:ind w:left="2832" w:firstLine="708"/>
      </w:pPr>
      <w:r>
        <w:t xml:space="preserve">tel: 565 518 111, Fax: 565 518 199, </w:t>
      </w:r>
      <w:r>
        <w:tab/>
      </w:r>
    </w:p>
    <w:p w:rsidR="005E3703" w:rsidRDefault="005E3703" w:rsidP="005E3703">
      <w:pPr>
        <w:ind w:left="2832" w:firstLine="708"/>
      </w:pPr>
      <w:r>
        <w:t>urad@mesto-humpolec.cz</w:t>
      </w:r>
    </w:p>
    <w:p w:rsidR="005E3703" w:rsidRDefault="005E3703" w:rsidP="005E3703"/>
    <w:p w:rsidR="005E3703" w:rsidRDefault="005E3703" w:rsidP="005E3703"/>
    <w:p w:rsidR="005E3703" w:rsidRDefault="005E3703" w:rsidP="005E3703"/>
    <w:p w:rsidR="005E3703" w:rsidRDefault="005E3703" w:rsidP="005E3703"/>
    <w:p w:rsidR="005E3703" w:rsidRDefault="005E3703" w:rsidP="005E3703">
      <w:pPr>
        <w:jc w:val="center"/>
        <w:rPr>
          <w:b/>
          <w:sz w:val="28"/>
          <w:szCs w:val="28"/>
        </w:rPr>
      </w:pPr>
      <w:proofErr w:type="gramStart"/>
      <w:r w:rsidRPr="006A54AD">
        <w:rPr>
          <w:b/>
          <w:sz w:val="28"/>
          <w:szCs w:val="28"/>
        </w:rPr>
        <w:t>Z</w:t>
      </w:r>
      <w:r>
        <w:rPr>
          <w:b/>
          <w:sz w:val="28"/>
          <w:szCs w:val="28"/>
        </w:rPr>
        <w:t> </w:t>
      </w:r>
      <w:r w:rsidRPr="006A54AD">
        <w:rPr>
          <w:b/>
          <w:sz w:val="28"/>
          <w:szCs w:val="28"/>
        </w:rPr>
        <w:t>A</w:t>
      </w:r>
      <w:r>
        <w:rPr>
          <w:b/>
          <w:sz w:val="28"/>
          <w:szCs w:val="28"/>
        </w:rPr>
        <w:t xml:space="preserve"> </w:t>
      </w:r>
      <w:r w:rsidRPr="006A54AD">
        <w:rPr>
          <w:b/>
          <w:sz w:val="28"/>
          <w:szCs w:val="28"/>
        </w:rPr>
        <w:t>D</w:t>
      </w:r>
      <w:r>
        <w:rPr>
          <w:b/>
          <w:sz w:val="28"/>
          <w:szCs w:val="28"/>
        </w:rPr>
        <w:t xml:space="preserve"> </w:t>
      </w:r>
      <w:r w:rsidRPr="006A54AD">
        <w:rPr>
          <w:b/>
          <w:sz w:val="28"/>
          <w:szCs w:val="28"/>
        </w:rPr>
        <w:t>Á</w:t>
      </w:r>
      <w:r>
        <w:rPr>
          <w:b/>
          <w:sz w:val="28"/>
          <w:szCs w:val="28"/>
        </w:rPr>
        <w:t xml:space="preserve"> </w:t>
      </w:r>
      <w:r w:rsidRPr="006A54AD">
        <w:rPr>
          <w:b/>
          <w:sz w:val="28"/>
          <w:szCs w:val="28"/>
        </w:rPr>
        <w:t>V</w:t>
      </w:r>
      <w:r>
        <w:rPr>
          <w:b/>
          <w:sz w:val="28"/>
          <w:szCs w:val="28"/>
        </w:rPr>
        <w:t> </w:t>
      </w:r>
      <w:r w:rsidRPr="006A54AD">
        <w:rPr>
          <w:b/>
          <w:sz w:val="28"/>
          <w:szCs w:val="28"/>
        </w:rPr>
        <w:t>A</w:t>
      </w:r>
      <w:r>
        <w:rPr>
          <w:b/>
          <w:sz w:val="28"/>
          <w:szCs w:val="28"/>
        </w:rPr>
        <w:t xml:space="preserve"> </w:t>
      </w:r>
      <w:r w:rsidRPr="006A54AD">
        <w:rPr>
          <w:b/>
          <w:sz w:val="28"/>
          <w:szCs w:val="28"/>
        </w:rPr>
        <w:t>C</w:t>
      </w:r>
      <w:r>
        <w:rPr>
          <w:b/>
          <w:sz w:val="28"/>
          <w:szCs w:val="28"/>
        </w:rPr>
        <w:t xml:space="preserve"> </w:t>
      </w:r>
      <w:r w:rsidRPr="006A54AD">
        <w:rPr>
          <w:b/>
          <w:sz w:val="28"/>
          <w:szCs w:val="28"/>
        </w:rPr>
        <w:t xml:space="preserve">Í </w:t>
      </w:r>
      <w:r>
        <w:rPr>
          <w:b/>
          <w:sz w:val="28"/>
          <w:szCs w:val="28"/>
        </w:rPr>
        <w:t xml:space="preserve">   </w:t>
      </w:r>
      <w:r w:rsidRPr="006A54AD">
        <w:rPr>
          <w:b/>
          <w:sz w:val="28"/>
          <w:szCs w:val="28"/>
        </w:rPr>
        <w:t>D</w:t>
      </w:r>
      <w:r>
        <w:rPr>
          <w:b/>
          <w:sz w:val="28"/>
          <w:szCs w:val="28"/>
        </w:rPr>
        <w:t xml:space="preserve"> </w:t>
      </w:r>
      <w:r w:rsidRPr="006A54AD">
        <w:rPr>
          <w:b/>
          <w:sz w:val="28"/>
          <w:szCs w:val="28"/>
        </w:rPr>
        <w:t>O</w:t>
      </w:r>
      <w:r>
        <w:rPr>
          <w:b/>
          <w:sz w:val="28"/>
          <w:szCs w:val="28"/>
        </w:rPr>
        <w:t xml:space="preserve"> </w:t>
      </w:r>
      <w:r w:rsidRPr="006A54AD">
        <w:rPr>
          <w:b/>
          <w:sz w:val="28"/>
          <w:szCs w:val="28"/>
        </w:rPr>
        <w:t>K</w:t>
      </w:r>
      <w:r>
        <w:rPr>
          <w:b/>
          <w:sz w:val="28"/>
          <w:szCs w:val="28"/>
        </w:rPr>
        <w:t> </w:t>
      </w:r>
      <w:r w:rsidRPr="006A54AD">
        <w:rPr>
          <w:b/>
          <w:sz w:val="28"/>
          <w:szCs w:val="28"/>
        </w:rPr>
        <w:t>U</w:t>
      </w:r>
      <w:r>
        <w:rPr>
          <w:b/>
          <w:sz w:val="28"/>
          <w:szCs w:val="28"/>
        </w:rPr>
        <w:t xml:space="preserve"> </w:t>
      </w:r>
      <w:r w:rsidRPr="006A54AD">
        <w:rPr>
          <w:b/>
          <w:sz w:val="28"/>
          <w:szCs w:val="28"/>
        </w:rPr>
        <w:t>M</w:t>
      </w:r>
      <w:r>
        <w:rPr>
          <w:b/>
          <w:sz w:val="28"/>
          <w:szCs w:val="28"/>
        </w:rPr>
        <w:t xml:space="preserve"> </w:t>
      </w:r>
      <w:r w:rsidRPr="006A54AD">
        <w:rPr>
          <w:b/>
          <w:sz w:val="28"/>
          <w:szCs w:val="28"/>
        </w:rPr>
        <w:t>E</w:t>
      </w:r>
      <w:r>
        <w:rPr>
          <w:b/>
          <w:sz w:val="28"/>
          <w:szCs w:val="28"/>
        </w:rPr>
        <w:t xml:space="preserve"> N </w:t>
      </w:r>
      <w:r w:rsidRPr="006A54AD">
        <w:rPr>
          <w:b/>
          <w:sz w:val="28"/>
          <w:szCs w:val="28"/>
        </w:rPr>
        <w:t>T</w:t>
      </w:r>
      <w:r>
        <w:rPr>
          <w:b/>
          <w:sz w:val="28"/>
          <w:szCs w:val="28"/>
        </w:rPr>
        <w:t xml:space="preserve"> A </w:t>
      </w:r>
      <w:r w:rsidRPr="006A54AD">
        <w:rPr>
          <w:b/>
          <w:sz w:val="28"/>
          <w:szCs w:val="28"/>
        </w:rPr>
        <w:t>C</w:t>
      </w:r>
      <w:r>
        <w:rPr>
          <w:b/>
          <w:sz w:val="28"/>
          <w:szCs w:val="28"/>
        </w:rPr>
        <w:t xml:space="preserve"> </w:t>
      </w:r>
      <w:r w:rsidRPr="006A54AD">
        <w:rPr>
          <w:b/>
          <w:sz w:val="28"/>
          <w:szCs w:val="28"/>
        </w:rPr>
        <w:t>E</w:t>
      </w:r>
      <w:proofErr w:type="gramEnd"/>
    </w:p>
    <w:p w:rsidR="005E3703" w:rsidRDefault="005E3703" w:rsidP="005E3703">
      <w:pPr>
        <w:jc w:val="center"/>
        <w:rPr>
          <w:b/>
          <w:sz w:val="28"/>
          <w:szCs w:val="28"/>
        </w:rPr>
      </w:pPr>
    </w:p>
    <w:p w:rsidR="005E3703" w:rsidRDefault="005E3703" w:rsidP="005E3703">
      <w:pPr>
        <w:jc w:val="center"/>
        <w:rPr>
          <w:b/>
          <w:sz w:val="28"/>
          <w:szCs w:val="28"/>
        </w:rPr>
      </w:pPr>
    </w:p>
    <w:p w:rsidR="005E3703" w:rsidRDefault="005E3703" w:rsidP="005E3703">
      <w:pPr>
        <w:jc w:val="center"/>
        <w:rPr>
          <w:b/>
          <w:sz w:val="28"/>
          <w:szCs w:val="28"/>
        </w:rPr>
      </w:pPr>
    </w:p>
    <w:p w:rsidR="005E3703" w:rsidRDefault="005E3703" w:rsidP="005E3703">
      <w:pPr>
        <w:jc w:val="center"/>
        <w:rPr>
          <w:b/>
          <w:sz w:val="28"/>
          <w:szCs w:val="28"/>
        </w:rPr>
      </w:pPr>
    </w:p>
    <w:p w:rsidR="005E3703" w:rsidRDefault="005E3703" w:rsidP="005E3703">
      <w:pPr>
        <w:jc w:val="center"/>
        <w:rPr>
          <w:b/>
          <w:sz w:val="28"/>
          <w:szCs w:val="28"/>
        </w:rPr>
      </w:pPr>
    </w:p>
    <w:p w:rsidR="005E3703" w:rsidRPr="006A54AD" w:rsidRDefault="005E3703" w:rsidP="005E3703">
      <w:pPr>
        <w:jc w:val="center"/>
        <w:rPr>
          <w:b/>
          <w:sz w:val="28"/>
          <w:szCs w:val="28"/>
        </w:rPr>
      </w:pPr>
      <w:r w:rsidRPr="006A54AD">
        <w:rPr>
          <w:b/>
          <w:sz w:val="28"/>
          <w:szCs w:val="28"/>
        </w:rPr>
        <w:t>Zadání veřejné zakázky ve smyslu zákona č. 137/2006 Sb.,</w:t>
      </w:r>
    </w:p>
    <w:p w:rsidR="005E3703" w:rsidRDefault="005E3703" w:rsidP="005E3703">
      <w:pPr>
        <w:jc w:val="center"/>
        <w:rPr>
          <w:b/>
          <w:sz w:val="28"/>
          <w:szCs w:val="28"/>
        </w:rPr>
      </w:pPr>
      <w:r w:rsidRPr="006A54AD">
        <w:rPr>
          <w:b/>
          <w:sz w:val="28"/>
          <w:szCs w:val="28"/>
        </w:rPr>
        <w:t>ve znění pozdějších změn a doplňků</w:t>
      </w:r>
    </w:p>
    <w:p w:rsidR="005E3703" w:rsidRDefault="005E3703" w:rsidP="005E3703">
      <w:pPr>
        <w:jc w:val="center"/>
        <w:rPr>
          <w:b/>
          <w:sz w:val="28"/>
          <w:szCs w:val="28"/>
        </w:rPr>
      </w:pPr>
    </w:p>
    <w:p w:rsidR="005E3703" w:rsidRDefault="005E3703" w:rsidP="005E3703">
      <w:pPr>
        <w:jc w:val="center"/>
        <w:rPr>
          <w:b/>
          <w:sz w:val="28"/>
          <w:szCs w:val="28"/>
        </w:rPr>
      </w:pPr>
    </w:p>
    <w:p w:rsidR="005E3703" w:rsidRDefault="005E3703" w:rsidP="005E3703">
      <w:pPr>
        <w:jc w:val="center"/>
        <w:rPr>
          <w:b/>
          <w:sz w:val="28"/>
          <w:szCs w:val="28"/>
        </w:rPr>
      </w:pPr>
    </w:p>
    <w:p w:rsidR="005E3703" w:rsidRDefault="005E3703" w:rsidP="005E3703">
      <w:pPr>
        <w:jc w:val="center"/>
        <w:rPr>
          <w:b/>
          <w:sz w:val="28"/>
          <w:szCs w:val="28"/>
        </w:rPr>
      </w:pPr>
    </w:p>
    <w:p w:rsidR="005E3703" w:rsidRDefault="005E3703" w:rsidP="005E3703">
      <w:pPr>
        <w:jc w:val="both"/>
        <w:rPr>
          <w:b/>
        </w:rPr>
      </w:pPr>
      <w:r>
        <w:rPr>
          <w:b/>
        </w:rPr>
        <w:t>Zadavatel:</w:t>
      </w:r>
      <w:r>
        <w:rPr>
          <w:b/>
        </w:rPr>
        <w:tab/>
      </w:r>
      <w:r>
        <w:rPr>
          <w:b/>
        </w:rPr>
        <w:tab/>
      </w:r>
      <w:r>
        <w:rPr>
          <w:b/>
        </w:rPr>
        <w:tab/>
      </w:r>
      <w:r>
        <w:rPr>
          <w:b/>
        </w:rPr>
        <w:tab/>
        <w:t>Město Humpolec</w:t>
      </w:r>
    </w:p>
    <w:p w:rsidR="005E3703" w:rsidRDefault="005E3703" w:rsidP="005E3703">
      <w:pPr>
        <w:jc w:val="both"/>
        <w:rPr>
          <w:b/>
        </w:rPr>
      </w:pPr>
    </w:p>
    <w:p w:rsidR="005E3703" w:rsidRDefault="005E3703" w:rsidP="005E3703">
      <w:pPr>
        <w:jc w:val="both"/>
        <w:rPr>
          <w:b/>
        </w:rPr>
      </w:pPr>
    </w:p>
    <w:p w:rsidR="005E3703" w:rsidRDefault="00241AD9" w:rsidP="00241AD9">
      <w:pPr>
        <w:ind w:left="3540" w:hanging="3540"/>
        <w:jc w:val="both"/>
        <w:rPr>
          <w:b/>
        </w:rPr>
      </w:pPr>
      <w:r>
        <w:rPr>
          <w:b/>
        </w:rPr>
        <w:t>Název veřejné zakázky:</w:t>
      </w:r>
      <w:r>
        <w:rPr>
          <w:b/>
        </w:rPr>
        <w:tab/>
      </w:r>
      <w:r w:rsidR="005E3703">
        <w:rPr>
          <w:b/>
        </w:rPr>
        <w:t xml:space="preserve">„Město Humpolec – </w:t>
      </w:r>
      <w:r>
        <w:rPr>
          <w:b/>
        </w:rPr>
        <w:t>Oprava fasády Muzea Dr. A. Hrdličky“</w:t>
      </w: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r>
        <w:rPr>
          <w:b/>
        </w:rPr>
        <w:t>Druh veřejné zakázky:</w:t>
      </w:r>
      <w:r>
        <w:rPr>
          <w:b/>
        </w:rPr>
        <w:tab/>
      </w:r>
      <w:r>
        <w:rPr>
          <w:b/>
        </w:rPr>
        <w:tab/>
        <w:t>Veřejná zakázka na stavební práce</w:t>
      </w: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r>
        <w:rPr>
          <w:b/>
        </w:rPr>
        <w:t>Způsob zadání veřejné zakázky:</w:t>
      </w:r>
      <w:r>
        <w:rPr>
          <w:b/>
        </w:rPr>
        <w:tab/>
        <w:t>Zakázka malého rozsahu</w:t>
      </w:r>
    </w:p>
    <w:p w:rsidR="005E3703" w:rsidRDefault="005E3703" w:rsidP="005E3703">
      <w:pPr>
        <w:jc w:val="both"/>
        <w:rPr>
          <w:b/>
        </w:rPr>
      </w:pPr>
    </w:p>
    <w:p w:rsidR="005E3703" w:rsidRDefault="005E3703" w:rsidP="005E3703">
      <w:pPr>
        <w:jc w:val="both"/>
        <w:rPr>
          <w:b/>
        </w:rPr>
      </w:pPr>
    </w:p>
    <w:p w:rsidR="005E3703" w:rsidRDefault="005E3703" w:rsidP="00241AD9">
      <w:pPr>
        <w:ind w:left="3540" w:hanging="3540"/>
        <w:jc w:val="both"/>
        <w:rPr>
          <w:b/>
        </w:rPr>
      </w:pPr>
      <w:r>
        <w:rPr>
          <w:b/>
        </w:rPr>
        <w:t>Zdroj financování:</w:t>
      </w:r>
      <w:r>
        <w:rPr>
          <w:b/>
        </w:rPr>
        <w:tab/>
        <w:t>financo</w:t>
      </w:r>
      <w:r w:rsidR="00241AD9">
        <w:rPr>
          <w:b/>
        </w:rPr>
        <w:t xml:space="preserve">váno z rozpočtu Města Humpolec </w:t>
      </w:r>
    </w:p>
    <w:p w:rsidR="005E3703" w:rsidRDefault="00647D48" w:rsidP="005E3703">
      <w:pPr>
        <w:jc w:val="center"/>
        <w:rPr>
          <w:b/>
        </w:rPr>
      </w:pPr>
      <w:r>
        <w:rPr>
          <w:b/>
          <w:noProof/>
          <w:sz w:val="28"/>
          <w:szCs w:val="28"/>
          <w:u w:val="single"/>
        </w:rPr>
        <w:lastRenderedPageBreak/>
        <mc:AlternateContent>
          <mc:Choice Requires="wps">
            <w:drawing>
              <wp:anchor distT="0" distB="0" distL="114300" distR="114300" simplePos="0" relativeHeight="251660288" behindDoc="0" locked="0" layoutInCell="1" allowOverlap="1" wp14:anchorId="78546137" wp14:editId="582278A2">
                <wp:simplePos x="0" y="0"/>
                <wp:positionH relativeFrom="column">
                  <wp:posOffset>225425</wp:posOffset>
                </wp:positionH>
                <wp:positionV relativeFrom="paragraph">
                  <wp:posOffset>-42545</wp:posOffset>
                </wp:positionV>
                <wp:extent cx="5048250" cy="447675"/>
                <wp:effectExtent l="0" t="0" r="19050" b="28575"/>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13" o:spid="_x0000_s1027" type="#_x0000_t202" style="position:absolute;left:0;text-align:left;margin-left:17.75pt;margin-top:-3.35pt;width:397.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E3703" w:rsidRDefault="005E3703" w:rsidP="005E3703">
      <w:pPr>
        <w:jc w:val="center"/>
        <w:rPr>
          <w:b/>
        </w:rPr>
      </w:pPr>
    </w:p>
    <w:p w:rsidR="005E3703" w:rsidRDefault="005E3703" w:rsidP="005E3703">
      <w:pPr>
        <w:jc w:val="center"/>
        <w:rPr>
          <w:b/>
        </w:rPr>
      </w:pPr>
    </w:p>
    <w:p w:rsidR="005E3703" w:rsidRDefault="005E3703" w:rsidP="005E3703">
      <w:pPr>
        <w:jc w:val="center"/>
        <w:rPr>
          <w:b/>
          <w:sz w:val="28"/>
          <w:szCs w:val="28"/>
          <w:u w:val="single"/>
        </w:rPr>
      </w:pPr>
    </w:p>
    <w:p w:rsidR="005E3703" w:rsidRDefault="005E3703" w:rsidP="005E3703">
      <w:pPr>
        <w:jc w:val="center"/>
        <w:rPr>
          <w:b/>
          <w:sz w:val="28"/>
          <w:szCs w:val="28"/>
          <w:u w:val="single"/>
        </w:rPr>
      </w:pPr>
    </w:p>
    <w:p w:rsidR="005E3703" w:rsidRPr="003F5A5E" w:rsidRDefault="005E3703" w:rsidP="005E3703">
      <w:pPr>
        <w:jc w:val="center"/>
        <w:rPr>
          <w:b/>
          <w:sz w:val="28"/>
          <w:szCs w:val="28"/>
          <w:u w:val="single"/>
        </w:rPr>
      </w:pPr>
      <w:r w:rsidRPr="003F5A5E">
        <w:rPr>
          <w:b/>
          <w:sz w:val="28"/>
          <w:szCs w:val="28"/>
          <w:u w:val="single"/>
        </w:rPr>
        <w:t>SEZ</w:t>
      </w:r>
      <w:r>
        <w:rPr>
          <w:b/>
          <w:sz w:val="28"/>
          <w:szCs w:val="28"/>
          <w:u w:val="single"/>
        </w:rPr>
        <w:t>N</w:t>
      </w:r>
      <w:r w:rsidRPr="003F5A5E">
        <w:rPr>
          <w:b/>
          <w:sz w:val="28"/>
          <w:szCs w:val="28"/>
          <w:u w:val="single"/>
        </w:rPr>
        <w:t xml:space="preserve">AM ZADÁVACÍ </w:t>
      </w:r>
      <w:r>
        <w:rPr>
          <w:b/>
          <w:sz w:val="28"/>
          <w:szCs w:val="28"/>
          <w:u w:val="single"/>
        </w:rPr>
        <w:t>DO</w:t>
      </w:r>
      <w:r w:rsidRPr="003F5A5E">
        <w:rPr>
          <w:b/>
          <w:sz w:val="28"/>
          <w:szCs w:val="28"/>
          <w:u w:val="single"/>
        </w:rPr>
        <w:t>KUMENTACE:</w:t>
      </w:r>
    </w:p>
    <w:p w:rsidR="005E3703" w:rsidRDefault="005E3703" w:rsidP="005E3703">
      <w:pPr>
        <w:rPr>
          <w:b/>
          <w:sz w:val="28"/>
          <w:szCs w:val="28"/>
          <w:u w:val="single"/>
        </w:rPr>
      </w:pPr>
    </w:p>
    <w:p w:rsidR="005E3703" w:rsidRPr="004D2817" w:rsidRDefault="005E3703" w:rsidP="005E3703">
      <w:pPr>
        <w:numPr>
          <w:ilvl w:val="0"/>
          <w:numId w:val="1"/>
        </w:numPr>
        <w:jc w:val="both"/>
        <w:rPr>
          <w:b/>
        </w:rPr>
      </w:pPr>
      <w:r w:rsidRPr="004D2817">
        <w:rPr>
          <w:b/>
        </w:rPr>
        <w:t xml:space="preserve">Textová část – </w:t>
      </w:r>
      <w:proofErr w:type="gramStart"/>
      <w:r w:rsidRPr="004D2817">
        <w:rPr>
          <w:b/>
        </w:rPr>
        <w:t xml:space="preserve">Zadávací  </w:t>
      </w:r>
      <w:r>
        <w:rPr>
          <w:b/>
        </w:rPr>
        <w:t>podmínky</w:t>
      </w:r>
      <w:proofErr w:type="gramEnd"/>
      <w:r>
        <w:rPr>
          <w:b/>
        </w:rPr>
        <w:t xml:space="preserve"> zpracované Městem Humpolec</w:t>
      </w:r>
    </w:p>
    <w:p w:rsidR="005E3703" w:rsidRPr="004D2817" w:rsidRDefault="005E3703" w:rsidP="005E3703">
      <w:pPr>
        <w:jc w:val="both"/>
        <w:rPr>
          <w:b/>
        </w:rPr>
      </w:pPr>
    </w:p>
    <w:p w:rsidR="005E3703" w:rsidRDefault="005E3703" w:rsidP="005E3703">
      <w:pPr>
        <w:numPr>
          <w:ilvl w:val="0"/>
          <w:numId w:val="1"/>
        </w:numPr>
        <w:jc w:val="both"/>
        <w:rPr>
          <w:b/>
        </w:rPr>
      </w:pPr>
      <w:r w:rsidRPr="004D2817">
        <w:rPr>
          <w:b/>
        </w:rPr>
        <w:t xml:space="preserve">Výzva k podání nabídky a k prokázání splnění </w:t>
      </w:r>
      <w:proofErr w:type="gramStart"/>
      <w:r w:rsidRPr="004D2817">
        <w:rPr>
          <w:b/>
        </w:rPr>
        <w:t>kvalifikace  zpracovanou</w:t>
      </w:r>
      <w:proofErr w:type="gramEnd"/>
      <w:r w:rsidRPr="004D2817">
        <w:rPr>
          <w:b/>
        </w:rPr>
        <w:t xml:space="preserve"> Městem Humpolec</w:t>
      </w:r>
      <w:r w:rsidRPr="004D2817">
        <w:rPr>
          <w:b/>
        </w:rPr>
        <w:tab/>
      </w:r>
      <w:r w:rsidRPr="004D2817">
        <w:rPr>
          <w:b/>
        </w:rPr>
        <w:tab/>
      </w:r>
      <w:r w:rsidRPr="004D2817">
        <w:rPr>
          <w:b/>
        </w:rPr>
        <w:tab/>
      </w:r>
      <w:r w:rsidRPr="004D2817">
        <w:rPr>
          <w:b/>
        </w:rPr>
        <w:tab/>
      </w:r>
      <w:r w:rsidRPr="004D2817">
        <w:rPr>
          <w:b/>
        </w:rPr>
        <w:tab/>
      </w:r>
      <w:r w:rsidRPr="004D2817">
        <w:rPr>
          <w:b/>
        </w:rPr>
        <w:tab/>
      </w:r>
      <w:r w:rsidRPr="004D2817">
        <w:rPr>
          <w:b/>
        </w:rPr>
        <w:tab/>
      </w:r>
      <w:r>
        <w:rPr>
          <w:b/>
        </w:rPr>
        <w:tab/>
      </w:r>
    </w:p>
    <w:p w:rsidR="005E3703" w:rsidRPr="004D2817" w:rsidRDefault="005E3703" w:rsidP="005E3703">
      <w:pPr>
        <w:ind w:left="6372" w:firstLine="708"/>
        <w:jc w:val="both"/>
        <w:rPr>
          <w:b/>
        </w:rPr>
      </w:pPr>
      <w:r w:rsidRPr="004D2817">
        <w:rPr>
          <w:b/>
        </w:rPr>
        <w:t>příloha č.</w:t>
      </w:r>
      <w:r w:rsidR="00C70C6F">
        <w:rPr>
          <w:b/>
        </w:rPr>
        <w:t xml:space="preserve"> </w:t>
      </w:r>
      <w:r w:rsidRPr="004D2817">
        <w:rPr>
          <w:b/>
        </w:rPr>
        <w:t>1</w:t>
      </w:r>
    </w:p>
    <w:p w:rsidR="005E3703" w:rsidRPr="004D2817" w:rsidRDefault="005E3703" w:rsidP="005E3703">
      <w:pPr>
        <w:jc w:val="both"/>
        <w:rPr>
          <w:b/>
        </w:rPr>
      </w:pPr>
    </w:p>
    <w:p w:rsidR="00993855" w:rsidRPr="00993855" w:rsidRDefault="005E3703" w:rsidP="005E3703">
      <w:pPr>
        <w:numPr>
          <w:ilvl w:val="0"/>
          <w:numId w:val="15"/>
        </w:numPr>
        <w:tabs>
          <w:tab w:val="clear" w:pos="1800"/>
          <w:tab w:val="num" w:pos="360"/>
        </w:tabs>
        <w:ind w:left="720"/>
        <w:jc w:val="both"/>
      </w:pPr>
      <w:r w:rsidRPr="004D2817">
        <w:rPr>
          <w:b/>
        </w:rPr>
        <w:t xml:space="preserve">Projektová dokumentace </w:t>
      </w:r>
      <w:r>
        <w:rPr>
          <w:b/>
        </w:rPr>
        <w:t xml:space="preserve">je </w:t>
      </w:r>
      <w:r w:rsidRPr="004D2817">
        <w:rPr>
          <w:b/>
        </w:rPr>
        <w:t>zpracovaná v rozsahu pro stavební povolení, vč. výkazu výměr, zpracovanou</w:t>
      </w:r>
      <w:r>
        <w:rPr>
          <w:b/>
        </w:rPr>
        <w:t xml:space="preserve"> </w:t>
      </w:r>
      <w:r w:rsidRPr="008D4F9D">
        <w:rPr>
          <w:b/>
        </w:rPr>
        <w:t xml:space="preserve">Ing. </w:t>
      </w:r>
      <w:r w:rsidR="008D7ED6">
        <w:rPr>
          <w:b/>
        </w:rPr>
        <w:t>Arch. Zdenkem Závodským</w:t>
      </w:r>
      <w:r w:rsidRPr="008D4F9D">
        <w:rPr>
          <w:b/>
        </w:rPr>
        <w:t>,</w:t>
      </w:r>
      <w:r w:rsidR="00D27CF9">
        <w:rPr>
          <w:b/>
        </w:rPr>
        <w:t xml:space="preserve"> </w:t>
      </w:r>
    </w:p>
    <w:p w:rsidR="005E3703" w:rsidRDefault="005E3703" w:rsidP="005E3703">
      <w:pPr>
        <w:ind w:left="6372" w:firstLine="708"/>
        <w:jc w:val="both"/>
        <w:rPr>
          <w:b/>
        </w:rPr>
      </w:pPr>
      <w:r w:rsidRPr="004D2817">
        <w:rPr>
          <w:b/>
        </w:rPr>
        <w:t>Příloha č.</w:t>
      </w:r>
      <w:r w:rsidR="00C70C6F">
        <w:rPr>
          <w:b/>
        </w:rPr>
        <w:t xml:space="preserve"> </w:t>
      </w:r>
      <w:r w:rsidRPr="004D2817">
        <w:rPr>
          <w:b/>
        </w:rPr>
        <w:t>2</w:t>
      </w:r>
    </w:p>
    <w:p w:rsidR="005E3703" w:rsidRPr="004D2817" w:rsidRDefault="005E3703" w:rsidP="005E3703">
      <w:pPr>
        <w:ind w:left="6372" w:firstLine="708"/>
        <w:jc w:val="both"/>
        <w:rPr>
          <w:b/>
        </w:rPr>
      </w:pPr>
    </w:p>
    <w:p w:rsidR="005E3703" w:rsidRPr="0040517D" w:rsidRDefault="005E3703" w:rsidP="005E3703">
      <w:pPr>
        <w:numPr>
          <w:ilvl w:val="0"/>
          <w:numId w:val="15"/>
        </w:numPr>
        <w:tabs>
          <w:tab w:val="clear" w:pos="1800"/>
          <w:tab w:val="num" w:pos="360"/>
        </w:tabs>
        <w:ind w:left="720"/>
        <w:jc w:val="both"/>
        <w:rPr>
          <w:b/>
        </w:rPr>
      </w:pPr>
      <w:r w:rsidRPr="004D2817">
        <w:rPr>
          <w:b/>
        </w:rPr>
        <w:t>S</w:t>
      </w:r>
      <w:r w:rsidR="001F1E45">
        <w:rPr>
          <w:b/>
        </w:rPr>
        <w:t xml:space="preserve">ouhlas s ohlášenými stavebními úpravami </w:t>
      </w:r>
      <w:r w:rsidRPr="004D2817">
        <w:rPr>
          <w:b/>
        </w:rPr>
        <w:t>vydané Městským úřadem Humpolec, stavebním úřadem pod</w:t>
      </w:r>
      <w:r>
        <w:rPr>
          <w:b/>
        </w:rPr>
        <w:t xml:space="preserve"> </w:t>
      </w:r>
      <w:r w:rsidRPr="0040517D">
        <w:rPr>
          <w:b/>
          <w:color w:val="000000"/>
        </w:rPr>
        <w:t>č</w:t>
      </w:r>
      <w:r>
        <w:rPr>
          <w:b/>
          <w:color w:val="000000"/>
          <w:u w:val="single"/>
        </w:rPr>
        <w:t>.</w:t>
      </w:r>
      <w:r w:rsidR="001F1E45">
        <w:rPr>
          <w:b/>
          <w:color w:val="000000"/>
          <w:u w:val="single"/>
        </w:rPr>
        <w:t xml:space="preserve"> </w:t>
      </w:r>
      <w:r w:rsidRPr="0040517D">
        <w:rPr>
          <w:b/>
          <w:color w:val="000000"/>
          <w:u w:val="single"/>
        </w:rPr>
        <w:t>j</w:t>
      </w:r>
      <w:r w:rsidR="001F1E45">
        <w:rPr>
          <w:b/>
          <w:color w:val="000000"/>
          <w:u w:val="single"/>
        </w:rPr>
        <w:t>. STAV/3910</w:t>
      </w:r>
      <w:r>
        <w:rPr>
          <w:b/>
          <w:color w:val="000000"/>
          <w:u w:val="single"/>
        </w:rPr>
        <w:t>/1</w:t>
      </w:r>
      <w:r w:rsidR="001F1E45">
        <w:rPr>
          <w:b/>
          <w:color w:val="000000"/>
          <w:u w:val="single"/>
        </w:rPr>
        <w:t>2</w:t>
      </w:r>
      <w:r>
        <w:rPr>
          <w:b/>
          <w:color w:val="000000"/>
          <w:u w:val="single"/>
        </w:rPr>
        <w:t>/Hr/</w:t>
      </w:r>
      <w:r w:rsidR="001F1E45">
        <w:rPr>
          <w:b/>
          <w:color w:val="000000"/>
          <w:u w:val="single"/>
        </w:rPr>
        <w:t xml:space="preserve"> s.</w:t>
      </w:r>
      <w:r w:rsidR="00993855">
        <w:rPr>
          <w:b/>
          <w:color w:val="000000"/>
          <w:u w:val="single"/>
        </w:rPr>
        <w:t xml:space="preserve"> </w:t>
      </w:r>
      <w:r w:rsidR="001F1E45">
        <w:rPr>
          <w:b/>
          <w:color w:val="000000"/>
          <w:u w:val="single"/>
        </w:rPr>
        <w:t xml:space="preserve">z. </w:t>
      </w:r>
      <w:r>
        <w:rPr>
          <w:b/>
          <w:color w:val="000000"/>
          <w:u w:val="single"/>
        </w:rPr>
        <w:t>HU</w:t>
      </w:r>
      <w:r w:rsidR="001F1E45">
        <w:rPr>
          <w:b/>
          <w:color w:val="000000"/>
          <w:u w:val="single"/>
        </w:rPr>
        <w:t>/689</w:t>
      </w:r>
      <w:r>
        <w:rPr>
          <w:b/>
          <w:color w:val="000000"/>
          <w:u w:val="single"/>
        </w:rPr>
        <w:t>/201</w:t>
      </w:r>
      <w:r w:rsidR="001F1E45">
        <w:rPr>
          <w:b/>
          <w:color w:val="000000"/>
          <w:u w:val="single"/>
        </w:rPr>
        <w:t>2</w:t>
      </w:r>
    </w:p>
    <w:p w:rsidR="005E3703" w:rsidRPr="004D2817" w:rsidRDefault="005E3703" w:rsidP="005E3703">
      <w:pPr>
        <w:ind w:left="6372" w:firstLine="708"/>
        <w:jc w:val="both"/>
        <w:rPr>
          <w:b/>
        </w:rPr>
      </w:pPr>
      <w:r w:rsidRPr="004D2817">
        <w:rPr>
          <w:b/>
        </w:rPr>
        <w:t>Příloha č.</w:t>
      </w:r>
      <w:r w:rsidR="00C70C6F">
        <w:rPr>
          <w:b/>
        </w:rPr>
        <w:t xml:space="preserve"> </w:t>
      </w:r>
      <w:r>
        <w:rPr>
          <w:b/>
        </w:rPr>
        <w:t>3</w:t>
      </w:r>
    </w:p>
    <w:p w:rsidR="005E3703" w:rsidRPr="004D2817" w:rsidRDefault="005E3703" w:rsidP="005E3703">
      <w:pPr>
        <w:jc w:val="both"/>
        <w:rPr>
          <w:b/>
        </w:rPr>
      </w:pPr>
    </w:p>
    <w:p w:rsidR="00662B1F" w:rsidRPr="00662B1F" w:rsidRDefault="005E3703" w:rsidP="00662B1F">
      <w:pPr>
        <w:pStyle w:val="Odstavecseseznamem"/>
        <w:numPr>
          <w:ilvl w:val="0"/>
          <w:numId w:val="15"/>
        </w:numPr>
        <w:tabs>
          <w:tab w:val="clear" w:pos="1800"/>
          <w:tab w:val="num" w:pos="709"/>
        </w:tabs>
        <w:ind w:hanging="1374"/>
        <w:jc w:val="both"/>
        <w:rPr>
          <w:b/>
        </w:rPr>
      </w:pPr>
      <w:r w:rsidRPr="00662B1F">
        <w:rPr>
          <w:b/>
        </w:rPr>
        <w:t>Titulní list nabídky</w:t>
      </w:r>
      <w:r w:rsidRPr="00662B1F">
        <w:rPr>
          <w:b/>
        </w:rPr>
        <w:tab/>
      </w:r>
      <w:r w:rsidR="00662B1F" w:rsidRPr="00662B1F">
        <w:rPr>
          <w:b/>
        </w:rPr>
        <w:tab/>
      </w:r>
      <w:r w:rsidR="00662B1F" w:rsidRPr="00662B1F">
        <w:rPr>
          <w:b/>
        </w:rPr>
        <w:tab/>
      </w:r>
      <w:r w:rsidR="00662B1F" w:rsidRPr="00662B1F">
        <w:rPr>
          <w:b/>
        </w:rPr>
        <w:tab/>
      </w:r>
      <w:r w:rsidR="00662B1F" w:rsidRPr="00662B1F">
        <w:rPr>
          <w:b/>
        </w:rPr>
        <w:tab/>
      </w:r>
      <w:r w:rsidR="00662B1F" w:rsidRPr="00662B1F">
        <w:rPr>
          <w:b/>
        </w:rPr>
        <w:tab/>
      </w:r>
      <w:r w:rsidR="00662B1F" w:rsidRPr="00662B1F">
        <w:rPr>
          <w:b/>
        </w:rPr>
        <w:tab/>
        <w:t>Příloha č. 4</w:t>
      </w:r>
    </w:p>
    <w:p w:rsidR="00662B1F" w:rsidRPr="004D2817" w:rsidRDefault="00662B1F" w:rsidP="00662B1F">
      <w:pPr>
        <w:jc w:val="both"/>
        <w:rPr>
          <w:b/>
        </w:rPr>
      </w:pPr>
    </w:p>
    <w:p w:rsidR="005E3703" w:rsidRDefault="005E3703" w:rsidP="00662B1F">
      <w:pPr>
        <w:ind w:left="720"/>
        <w:jc w:val="both"/>
        <w:rPr>
          <w:b/>
        </w:rPr>
      </w:pPr>
      <w:r w:rsidRPr="004D2817">
        <w:rPr>
          <w:b/>
        </w:rPr>
        <w:tab/>
      </w:r>
      <w:r w:rsidRPr="004D2817">
        <w:rPr>
          <w:b/>
        </w:rPr>
        <w:tab/>
      </w:r>
      <w:r w:rsidRPr="004D2817">
        <w:rPr>
          <w:b/>
        </w:rPr>
        <w:tab/>
      </w:r>
      <w:r w:rsidRPr="004D2817">
        <w:rPr>
          <w:b/>
        </w:rPr>
        <w:tab/>
      </w:r>
      <w:r>
        <w:rPr>
          <w:b/>
        </w:rPr>
        <w:tab/>
      </w:r>
    </w:p>
    <w:p w:rsidR="005E3703" w:rsidRPr="004D2817" w:rsidRDefault="005E3703" w:rsidP="005E3703">
      <w:pPr>
        <w:rPr>
          <w:b/>
          <w:u w:val="single"/>
        </w:rPr>
      </w:pPr>
    </w:p>
    <w:p w:rsidR="005E3703" w:rsidRPr="004D2817" w:rsidRDefault="005E3703" w:rsidP="005E3703">
      <w:pPr>
        <w:jc w:val="center"/>
        <w:rPr>
          <w:b/>
        </w:rPr>
      </w:pPr>
    </w:p>
    <w:p w:rsidR="005E3703" w:rsidRPr="004D2817" w:rsidRDefault="005E3703" w:rsidP="005E3703">
      <w:pPr>
        <w:jc w:val="center"/>
        <w:rPr>
          <w:b/>
        </w:rPr>
      </w:pPr>
    </w:p>
    <w:p w:rsidR="005E3703" w:rsidRPr="004D2817" w:rsidRDefault="005E3703" w:rsidP="005E3703">
      <w:pPr>
        <w:jc w:val="center"/>
        <w:rPr>
          <w:b/>
        </w:rPr>
      </w:pPr>
    </w:p>
    <w:p w:rsidR="005E3703" w:rsidRPr="004D2817" w:rsidRDefault="005E3703" w:rsidP="005E3703">
      <w:pPr>
        <w:jc w:val="center"/>
        <w:rPr>
          <w:b/>
        </w:rPr>
      </w:pPr>
    </w:p>
    <w:p w:rsidR="005E3703" w:rsidRPr="004D2817" w:rsidRDefault="005E3703" w:rsidP="005E3703">
      <w:pPr>
        <w:jc w:val="center"/>
        <w:rPr>
          <w:b/>
        </w:rPr>
      </w:pPr>
    </w:p>
    <w:p w:rsidR="005E3703" w:rsidRPr="004D2817" w:rsidRDefault="005E3703" w:rsidP="005E3703">
      <w:pPr>
        <w:jc w:val="center"/>
        <w:rPr>
          <w:b/>
        </w:rPr>
      </w:pPr>
    </w:p>
    <w:p w:rsidR="005E3703" w:rsidRPr="004D2817" w:rsidRDefault="005E3703" w:rsidP="005E3703">
      <w:pPr>
        <w:jc w:val="center"/>
        <w:rPr>
          <w:b/>
        </w:rPr>
      </w:pPr>
    </w:p>
    <w:p w:rsidR="005E3703" w:rsidRDefault="005E3703" w:rsidP="005E3703">
      <w:pPr>
        <w:jc w:val="center"/>
        <w:rPr>
          <w:b/>
        </w:rPr>
      </w:pPr>
    </w:p>
    <w:p w:rsidR="00433CCD" w:rsidRDefault="00433CCD" w:rsidP="005E3703">
      <w:pPr>
        <w:jc w:val="center"/>
        <w:rPr>
          <w:b/>
        </w:rPr>
      </w:pPr>
    </w:p>
    <w:p w:rsidR="00433CCD" w:rsidRDefault="00433CCD" w:rsidP="005E3703">
      <w:pPr>
        <w:jc w:val="center"/>
        <w:rPr>
          <w:b/>
        </w:rPr>
      </w:pPr>
    </w:p>
    <w:p w:rsidR="00433CCD" w:rsidRDefault="00433CCD" w:rsidP="005E3703">
      <w:pPr>
        <w:jc w:val="center"/>
        <w:rPr>
          <w:b/>
        </w:rPr>
      </w:pPr>
    </w:p>
    <w:p w:rsidR="00662B1F" w:rsidRDefault="00662B1F" w:rsidP="005E3703">
      <w:pPr>
        <w:jc w:val="center"/>
        <w:rPr>
          <w:b/>
        </w:rPr>
      </w:pPr>
    </w:p>
    <w:p w:rsidR="00662B1F" w:rsidRDefault="00662B1F" w:rsidP="005E3703">
      <w:pPr>
        <w:jc w:val="center"/>
        <w:rPr>
          <w:b/>
        </w:rPr>
      </w:pPr>
    </w:p>
    <w:p w:rsidR="00662B1F" w:rsidRDefault="00662B1F" w:rsidP="005E3703">
      <w:pPr>
        <w:jc w:val="center"/>
        <w:rPr>
          <w:b/>
        </w:rPr>
      </w:pPr>
    </w:p>
    <w:p w:rsidR="00662B1F" w:rsidRDefault="00662B1F" w:rsidP="005E3703">
      <w:pPr>
        <w:jc w:val="center"/>
        <w:rPr>
          <w:b/>
        </w:rPr>
      </w:pPr>
    </w:p>
    <w:p w:rsidR="00662B1F" w:rsidRDefault="00662B1F" w:rsidP="005E3703">
      <w:pPr>
        <w:jc w:val="center"/>
        <w:rPr>
          <w:b/>
        </w:rPr>
      </w:pPr>
    </w:p>
    <w:p w:rsidR="00166475" w:rsidRDefault="00166475" w:rsidP="005E3703">
      <w:pPr>
        <w:jc w:val="center"/>
        <w:rPr>
          <w:b/>
        </w:rPr>
      </w:pPr>
    </w:p>
    <w:p w:rsidR="008D7ED6" w:rsidRDefault="008D7ED6" w:rsidP="005E3703">
      <w:pPr>
        <w:jc w:val="center"/>
        <w:rPr>
          <w:b/>
        </w:rPr>
      </w:pPr>
    </w:p>
    <w:p w:rsidR="008D7ED6" w:rsidRPr="004D2817" w:rsidRDefault="008D7ED6" w:rsidP="005E3703">
      <w:pPr>
        <w:jc w:val="center"/>
        <w:rPr>
          <w:b/>
        </w:rPr>
      </w:pPr>
    </w:p>
    <w:p w:rsidR="005E3703" w:rsidRPr="004D2817" w:rsidRDefault="005E3703" w:rsidP="005E3703">
      <w:pPr>
        <w:jc w:val="center"/>
        <w:rPr>
          <w:b/>
        </w:rPr>
      </w:pPr>
    </w:p>
    <w:p w:rsidR="005E3703" w:rsidRPr="004D2817" w:rsidRDefault="005E3703" w:rsidP="005E3703">
      <w:pPr>
        <w:jc w:val="center"/>
        <w:rPr>
          <w:b/>
        </w:rPr>
      </w:pPr>
    </w:p>
    <w:p w:rsidR="005E3703" w:rsidRDefault="005E3703" w:rsidP="00241AD9">
      <w:pPr>
        <w:rPr>
          <w:b/>
        </w:rPr>
      </w:pPr>
    </w:p>
    <w:p w:rsidR="005E3703" w:rsidRDefault="005E3703" w:rsidP="005E3703">
      <w:pPr>
        <w:jc w:val="center"/>
        <w:rPr>
          <w:b/>
        </w:rPr>
      </w:pPr>
    </w:p>
    <w:p w:rsidR="005E3703" w:rsidRDefault="005E3703" w:rsidP="005E3703">
      <w:pPr>
        <w:jc w:val="center"/>
        <w:rPr>
          <w:b/>
        </w:rPr>
      </w:pPr>
    </w:p>
    <w:p w:rsidR="005E3703" w:rsidRDefault="005E3703" w:rsidP="005E3703">
      <w:r>
        <w:rPr>
          <w:b/>
          <w:noProof/>
        </w:rPr>
        <w:lastRenderedPageBreak/>
        <mc:AlternateContent>
          <mc:Choice Requires="wps">
            <w:drawing>
              <wp:anchor distT="0" distB="0" distL="114300" distR="114300" simplePos="0" relativeHeight="251661312" behindDoc="0" locked="0" layoutInCell="1" allowOverlap="1">
                <wp:simplePos x="0" y="0"/>
                <wp:positionH relativeFrom="column">
                  <wp:posOffset>-3175</wp:posOffset>
                </wp:positionH>
                <wp:positionV relativeFrom="paragraph">
                  <wp:posOffset>-452120</wp:posOffset>
                </wp:positionV>
                <wp:extent cx="5172075" cy="457200"/>
                <wp:effectExtent l="0" t="0" r="28575" b="19050"/>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45720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12" o:spid="_x0000_s1028" type="#_x0000_t202" style="position:absolute;margin-left:-.25pt;margin-top:-35.6pt;width:407.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E3703" w:rsidRPr="000A680F" w:rsidRDefault="005E3703" w:rsidP="005E3703">
      <w:pPr>
        <w:rPr>
          <w:b/>
          <w:sz w:val="28"/>
          <w:szCs w:val="28"/>
        </w:rPr>
      </w:pPr>
      <w:r w:rsidRPr="000A680F">
        <w:rPr>
          <w:b/>
          <w:sz w:val="28"/>
          <w:szCs w:val="28"/>
        </w:rPr>
        <w:t>Město Humpolec</w:t>
      </w:r>
    </w:p>
    <w:p w:rsidR="005E3703" w:rsidRDefault="005E3703" w:rsidP="005E3703">
      <w:r>
        <w:t xml:space="preserve">se sídlem </w:t>
      </w:r>
      <w:proofErr w:type="spellStart"/>
      <w:r>
        <w:t>MěÚ</w:t>
      </w:r>
      <w:proofErr w:type="spellEnd"/>
      <w:r>
        <w:t xml:space="preserve"> Humpolec</w:t>
      </w:r>
    </w:p>
    <w:p w:rsidR="005E3703" w:rsidRDefault="005E3703" w:rsidP="005E3703">
      <w:r>
        <w:t>Horní náměstí 300</w:t>
      </w:r>
    </w:p>
    <w:p w:rsidR="005E3703" w:rsidRDefault="005E3703" w:rsidP="005E3703">
      <w:r>
        <w:t>396 222 Humpolec</w:t>
      </w:r>
    </w:p>
    <w:p w:rsidR="005E3703" w:rsidRDefault="005E3703" w:rsidP="005E3703">
      <w:r>
        <w:t>IČ: 00248266</w:t>
      </w:r>
    </w:p>
    <w:p w:rsidR="005E3703" w:rsidRDefault="005E3703" w:rsidP="005E3703">
      <w:r>
        <w:t>DIČ: 092 – 00248266</w:t>
      </w:r>
    </w:p>
    <w:p w:rsidR="005E3703" w:rsidRDefault="005E3703" w:rsidP="005E3703">
      <w:r>
        <w:t>Tel: 565 518 111, Fax: 565 518 199, urad@mesto-humpolec.cz</w:t>
      </w:r>
    </w:p>
    <w:p w:rsidR="005E3703" w:rsidRDefault="005E3703" w:rsidP="005E3703"/>
    <w:p w:rsidR="005E3703" w:rsidRDefault="005E3703" w:rsidP="005E3703"/>
    <w:p w:rsidR="005E3703" w:rsidRDefault="005E3703" w:rsidP="005E3703"/>
    <w:p w:rsidR="005E3703" w:rsidRDefault="005E3703" w:rsidP="005E3703"/>
    <w:p w:rsidR="005E3703" w:rsidRPr="0047060F" w:rsidRDefault="005E3703" w:rsidP="005E3703">
      <w:pPr>
        <w:jc w:val="center"/>
        <w:rPr>
          <w:b/>
          <w:sz w:val="32"/>
          <w:szCs w:val="32"/>
        </w:rPr>
      </w:pPr>
      <w:r w:rsidRPr="0047060F">
        <w:rPr>
          <w:b/>
          <w:sz w:val="32"/>
          <w:szCs w:val="32"/>
        </w:rPr>
        <w:t>TEXTOVÁ ČÁST – ZADÁVACÍ PODMÍNKY</w:t>
      </w:r>
    </w:p>
    <w:p w:rsidR="005E3703" w:rsidRDefault="005E3703" w:rsidP="005E3703">
      <w:pPr>
        <w:jc w:val="center"/>
        <w:rPr>
          <w:b/>
        </w:rPr>
      </w:pPr>
    </w:p>
    <w:p w:rsidR="005E3703" w:rsidRDefault="005E3703" w:rsidP="005E3703">
      <w:pPr>
        <w:jc w:val="center"/>
        <w:rPr>
          <w:b/>
        </w:rPr>
      </w:pPr>
    </w:p>
    <w:p w:rsidR="005E3703" w:rsidRDefault="005E3703" w:rsidP="005E3703">
      <w:pPr>
        <w:jc w:val="center"/>
        <w:rPr>
          <w:b/>
        </w:rPr>
      </w:pPr>
    </w:p>
    <w:p w:rsidR="005E3703" w:rsidRDefault="005E3703" w:rsidP="005E3703">
      <w:pPr>
        <w:jc w:val="center"/>
        <w:rPr>
          <w:b/>
        </w:rPr>
      </w:pPr>
    </w:p>
    <w:p w:rsidR="005E3703" w:rsidRDefault="005E3703" w:rsidP="005E3703">
      <w:pPr>
        <w:jc w:val="center"/>
        <w:rPr>
          <w:b/>
        </w:rPr>
      </w:pPr>
    </w:p>
    <w:p w:rsidR="005E3703" w:rsidRDefault="005E3703" w:rsidP="005E3703">
      <w:pPr>
        <w:jc w:val="center"/>
        <w:rPr>
          <w:b/>
        </w:rPr>
      </w:pPr>
    </w:p>
    <w:p w:rsidR="005E3703" w:rsidRPr="004D2639" w:rsidRDefault="005E3703" w:rsidP="005E3703">
      <w:pPr>
        <w:jc w:val="both"/>
        <w:rPr>
          <w:b/>
        </w:rPr>
      </w:pPr>
      <w:r w:rsidRPr="004D2639">
        <w:rPr>
          <w:b/>
        </w:rPr>
        <w:t>Název veřejné zakázky:</w:t>
      </w:r>
    </w:p>
    <w:p w:rsidR="005E3703" w:rsidRDefault="005E3703" w:rsidP="005E3703">
      <w:pPr>
        <w:jc w:val="both"/>
      </w:pPr>
    </w:p>
    <w:p w:rsidR="005E3703" w:rsidRDefault="005E3703" w:rsidP="005E3703">
      <w:pPr>
        <w:jc w:val="both"/>
      </w:pPr>
    </w:p>
    <w:p w:rsidR="005E3703" w:rsidRPr="00422CFE" w:rsidRDefault="005E3703" w:rsidP="008D7ED6">
      <w:pPr>
        <w:ind w:left="708"/>
        <w:jc w:val="center"/>
        <w:rPr>
          <w:sz w:val="32"/>
          <w:szCs w:val="32"/>
        </w:rPr>
      </w:pPr>
      <w:r w:rsidRPr="00422CFE">
        <w:rPr>
          <w:b/>
          <w:sz w:val="32"/>
          <w:szCs w:val="32"/>
        </w:rPr>
        <w:t xml:space="preserve">„ </w:t>
      </w:r>
      <w:r>
        <w:rPr>
          <w:b/>
          <w:sz w:val="32"/>
          <w:szCs w:val="32"/>
        </w:rPr>
        <w:t>MĚSTO</w:t>
      </w:r>
      <w:r w:rsidR="008D7ED6">
        <w:rPr>
          <w:b/>
          <w:sz w:val="32"/>
          <w:szCs w:val="32"/>
        </w:rPr>
        <w:t xml:space="preserve"> </w:t>
      </w:r>
      <w:r w:rsidRPr="00422CFE">
        <w:rPr>
          <w:b/>
          <w:sz w:val="32"/>
          <w:szCs w:val="32"/>
        </w:rPr>
        <w:t>HUMPOLEC</w:t>
      </w:r>
      <w:r>
        <w:rPr>
          <w:b/>
          <w:sz w:val="32"/>
          <w:szCs w:val="32"/>
        </w:rPr>
        <w:t xml:space="preserve"> – </w:t>
      </w:r>
      <w:r w:rsidR="008D7ED6">
        <w:rPr>
          <w:b/>
          <w:sz w:val="32"/>
          <w:szCs w:val="32"/>
        </w:rPr>
        <w:t>OPRAVA FASÁDY MUZEA DR. A. HRDLIČKY</w:t>
      </w:r>
      <w:r w:rsidR="00E73574">
        <w:rPr>
          <w:b/>
          <w:sz w:val="32"/>
          <w:szCs w:val="32"/>
        </w:rPr>
        <w:t>, Č. P. 273</w:t>
      </w:r>
      <w:r w:rsidRPr="00422CFE">
        <w:rPr>
          <w:b/>
          <w:sz w:val="32"/>
          <w:szCs w:val="32"/>
        </w:rPr>
        <w:t xml:space="preserve"> “</w:t>
      </w:r>
    </w:p>
    <w:p w:rsidR="005E3703" w:rsidRDefault="005E3703" w:rsidP="005E3703">
      <w:pPr>
        <w:ind w:left="720" w:hanging="720"/>
        <w:jc w:val="both"/>
        <w:rPr>
          <w:sz w:val="32"/>
          <w:szCs w:val="32"/>
        </w:rPr>
      </w:pPr>
    </w:p>
    <w:p w:rsidR="005E3703" w:rsidRDefault="005E3703" w:rsidP="005E3703">
      <w:pPr>
        <w:ind w:left="720" w:hanging="720"/>
        <w:jc w:val="both"/>
        <w:rPr>
          <w:sz w:val="32"/>
          <w:szCs w:val="32"/>
        </w:rPr>
      </w:pPr>
    </w:p>
    <w:p w:rsidR="005E3703" w:rsidRPr="00422CFE" w:rsidRDefault="005E3703" w:rsidP="005E3703">
      <w:pPr>
        <w:ind w:left="720" w:hanging="720"/>
        <w:jc w:val="both"/>
        <w:rPr>
          <w:sz w:val="32"/>
          <w:szCs w:val="32"/>
        </w:rPr>
      </w:pPr>
    </w:p>
    <w:p w:rsidR="005E3703" w:rsidRDefault="005E3703" w:rsidP="005E3703">
      <w:pPr>
        <w:jc w:val="both"/>
        <w:rPr>
          <w:b/>
          <w:sz w:val="28"/>
          <w:szCs w:val="28"/>
        </w:rPr>
      </w:pPr>
    </w:p>
    <w:p w:rsidR="005E3703" w:rsidRPr="00422CFE" w:rsidRDefault="005E3703" w:rsidP="005E3703">
      <w:pPr>
        <w:jc w:val="both"/>
        <w:rPr>
          <w:b/>
        </w:rPr>
      </w:pPr>
      <w:r w:rsidRPr="004D2639">
        <w:rPr>
          <w:b/>
        </w:rPr>
        <w:t>Zadavatel:</w:t>
      </w:r>
      <w:r>
        <w:tab/>
      </w:r>
      <w:r>
        <w:tab/>
      </w:r>
      <w:r w:rsidRPr="00422CFE">
        <w:rPr>
          <w:b/>
        </w:rPr>
        <w:t>Město Humpolec</w:t>
      </w:r>
    </w:p>
    <w:p w:rsidR="005E3703" w:rsidRPr="00422CFE" w:rsidRDefault="005E3703" w:rsidP="005E3703">
      <w:pPr>
        <w:jc w:val="both"/>
        <w:rPr>
          <w:b/>
        </w:rPr>
      </w:pPr>
      <w:r w:rsidRPr="00422CFE">
        <w:rPr>
          <w:b/>
        </w:rPr>
        <w:tab/>
      </w:r>
      <w:r w:rsidRPr="00422CFE">
        <w:rPr>
          <w:b/>
        </w:rPr>
        <w:tab/>
      </w:r>
      <w:r>
        <w:rPr>
          <w:b/>
        </w:rPr>
        <w:tab/>
      </w:r>
      <w:r w:rsidRPr="00422CFE">
        <w:rPr>
          <w:b/>
        </w:rPr>
        <w:t xml:space="preserve">zastoupené Romanem </w:t>
      </w:r>
      <w:proofErr w:type="spellStart"/>
      <w:r w:rsidRPr="00422CFE">
        <w:rPr>
          <w:b/>
        </w:rPr>
        <w:t>Brzoněm</w:t>
      </w:r>
      <w:proofErr w:type="spellEnd"/>
      <w:r w:rsidRPr="00422CFE">
        <w:rPr>
          <w:b/>
        </w:rPr>
        <w:t xml:space="preserve"> – místostarostou města </w:t>
      </w:r>
    </w:p>
    <w:p w:rsidR="005E3703" w:rsidRPr="00422CFE" w:rsidRDefault="005E3703" w:rsidP="005E3703">
      <w:pPr>
        <w:jc w:val="both"/>
        <w:rPr>
          <w:b/>
        </w:rPr>
      </w:pPr>
      <w:r w:rsidRPr="00422CFE">
        <w:rPr>
          <w:b/>
        </w:rPr>
        <w:tab/>
      </w:r>
      <w:r w:rsidRPr="00422CFE">
        <w:rPr>
          <w:b/>
        </w:rPr>
        <w:tab/>
      </w:r>
      <w:r>
        <w:rPr>
          <w:b/>
        </w:rPr>
        <w:tab/>
      </w:r>
      <w:r w:rsidRPr="00422CFE">
        <w:rPr>
          <w:b/>
        </w:rPr>
        <w:t>IČ: 00248266</w:t>
      </w: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Pr>
        <w:jc w:val="both"/>
        <w:rPr>
          <w:b/>
        </w:rPr>
      </w:pPr>
    </w:p>
    <w:p w:rsidR="005E3703" w:rsidRDefault="005E3703" w:rsidP="005E3703"/>
    <w:p w:rsidR="005E3703" w:rsidRDefault="005E3703" w:rsidP="005E3703">
      <w:pPr>
        <w:rPr>
          <w:b/>
          <w:sz w:val="32"/>
          <w:szCs w:val="32"/>
        </w:rPr>
      </w:pPr>
      <w:r w:rsidRPr="0047060F">
        <w:rPr>
          <w:b/>
          <w:sz w:val="32"/>
          <w:szCs w:val="32"/>
        </w:rPr>
        <w:t xml:space="preserve">            </w:t>
      </w:r>
    </w:p>
    <w:p w:rsidR="005E3703" w:rsidRDefault="005E3703" w:rsidP="005E3703">
      <w:pPr>
        <w:rPr>
          <w:b/>
          <w:sz w:val="32"/>
          <w:szCs w:val="32"/>
        </w:rPr>
      </w:pPr>
      <w:r>
        <w:rPr>
          <w:b/>
          <w:noProof/>
        </w:rPr>
        <w:lastRenderedPageBreak/>
        <mc:AlternateContent>
          <mc:Choice Requires="wps">
            <w:drawing>
              <wp:anchor distT="0" distB="0" distL="114300" distR="114300" simplePos="0" relativeHeight="251662336" behindDoc="0" locked="0" layoutInCell="1" allowOverlap="1">
                <wp:simplePos x="0" y="0"/>
                <wp:positionH relativeFrom="column">
                  <wp:posOffset>111125</wp:posOffset>
                </wp:positionH>
                <wp:positionV relativeFrom="paragraph">
                  <wp:posOffset>-452120</wp:posOffset>
                </wp:positionV>
                <wp:extent cx="5295900" cy="457200"/>
                <wp:effectExtent l="0" t="0" r="19050" b="19050"/>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0" cy="45720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11" o:spid="_x0000_s1029" type="#_x0000_t202" style="position:absolute;margin-left:8.75pt;margin-top:-35.6pt;width:417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E3703" w:rsidRDefault="005E3703" w:rsidP="005E3703">
      <w:pPr>
        <w:rPr>
          <w:b/>
          <w:sz w:val="32"/>
          <w:szCs w:val="32"/>
        </w:rPr>
      </w:pPr>
    </w:p>
    <w:p w:rsidR="005E3703" w:rsidRPr="0047060F" w:rsidRDefault="005E3703" w:rsidP="005E3703">
      <w:pPr>
        <w:jc w:val="center"/>
        <w:rPr>
          <w:b/>
          <w:sz w:val="32"/>
          <w:szCs w:val="32"/>
        </w:rPr>
      </w:pPr>
      <w:r>
        <w:rPr>
          <w:b/>
          <w:sz w:val="32"/>
          <w:szCs w:val="32"/>
        </w:rPr>
        <w:t xml:space="preserve">OBSAH </w:t>
      </w:r>
      <w:r w:rsidRPr="0047060F">
        <w:rPr>
          <w:b/>
          <w:sz w:val="32"/>
          <w:szCs w:val="32"/>
        </w:rPr>
        <w:t>TEXTOVÉ ČÁSTI – ZADÁVACÍ</w:t>
      </w:r>
      <w:r>
        <w:rPr>
          <w:b/>
          <w:sz w:val="32"/>
          <w:szCs w:val="32"/>
        </w:rPr>
        <w:t xml:space="preserve"> </w:t>
      </w:r>
      <w:r w:rsidRPr="0047060F">
        <w:rPr>
          <w:b/>
          <w:sz w:val="32"/>
          <w:szCs w:val="32"/>
        </w:rPr>
        <w:t>PODMÍNKY</w:t>
      </w:r>
    </w:p>
    <w:p w:rsidR="005E3703" w:rsidRPr="0047060F" w:rsidRDefault="005E3703" w:rsidP="005E3703">
      <w:pPr>
        <w:rPr>
          <w:sz w:val="32"/>
          <w:szCs w:val="32"/>
        </w:rPr>
      </w:pPr>
    </w:p>
    <w:p w:rsidR="005E3703" w:rsidRPr="0047060F" w:rsidRDefault="005E3703" w:rsidP="005E3703">
      <w:pPr>
        <w:rPr>
          <w:sz w:val="32"/>
          <w:szCs w:val="32"/>
        </w:rPr>
      </w:pPr>
    </w:p>
    <w:p w:rsidR="005E3703" w:rsidRPr="0047060F" w:rsidRDefault="005E3703" w:rsidP="005E3703">
      <w:pPr>
        <w:rPr>
          <w:b/>
          <w:sz w:val="32"/>
          <w:szCs w:val="32"/>
        </w:rPr>
      </w:pPr>
    </w:p>
    <w:p w:rsidR="005E3703" w:rsidRPr="0047060F" w:rsidRDefault="005E3703" w:rsidP="005E3703">
      <w:pPr>
        <w:numPr>
          <w:ilvl w:val="0"/>
          <w:numId w:val="2"/>
        </w:numPr>
        <w:rPr>
          <w:b/>
        </w:rPr>
      </w:pPr>
      <w:proofErr w:type="gramStart"/>
      <w:r w:rsidRPr="0047060F">
        <w:rPr>
          <w:b/>
        </w:rPr>
        <w:t xml:space="preserve">ZÁKLADNÍ </w:t>
      </w:r>
      <w:r w:rsidR="00EA62CA">
        <w:rPr>
          <w:b/>
        </w:rPr>
        <w:t xml:space="preserve"> </w:t>
      </w:r>
      <w:r w:rsidRPr="0047060F">
        <w:rPr>
          <w:b/>
        </w:rPr>
        <w:t>IDENTIFIKAČNÍ</w:t>
      </w:r>
      <w:proofErr w:type="gramEnd"/>
      <w:r w:rsidRPr="0047060F">
        <w:rPr>
          <w:b/>
        </w:rPr>
        <w:t xml:space="preserve">  ÚDAJE</w:t>
      </w:r>
    </w:p>
    <w:p w:rsidR="005E3703" w:rsidRPr="0047060F" w:rsidRDefault="005E3703" w:rsidP="005E3703">
      <w:pPr>
        <w:rPr>
          <w:b/>
        </w:rPr>
      </w:pPr>
    </w:p>
    <w:p w:rsidR="005E3703" w:rsidRPr="0047060F" w:rsidRDefault="005E3703" w:rsidP="005E3703">
      <w:pPr>
        <w:numPr>
          <w:ilvl w:val="0"/>
          <w:numId w:val="2"/>
        </w:numPr>
        <w:rPr>
          <w:b/>
        </w:rPr>
      </w:pPr>
      <w:r w:rsidRPr="0047060F">
        <w:rPr>
          <w:b/>
        </w:rPr>
        <w:t>VYMEZENÍ PLNĚNÍ VEŘEJNÉ ZAKÁZKY</w:t>
      </w:r>
    </w:p>
    <w:p w:rsidR="005E3703" w:rsidRDefault="005E3703" w:rsidP="005E3703"/>
    <w:p w:rsidR="005E3703" w:rsidRDefault="005E3703" w:rsidP="005E3703">
      <w:pPr>
        <w:numPr>
          <w:ilvl w:val="0"/>
          <w:numId w:val="3"/>
        </w:numPr>
      </w:pPr>
      <w:r>
        <w:t>informace o předmětu veřejné zakázky</w:t>
      </w:r>
    </w:p>
    <w:p w:rsidR="005E3703" w:rsidRDefault="005E3703" w:rsidP="005E3703">
      <w:pPr>
        <w:numPr>
          <w:ilvl w:val="0"/>
          <w:numId w:val="3"/>
        </w:numPr>
      </w:pPr>
      <w:r>
        <w:t xml:space="preserve">místo plnění veřejné zakázky </w:t>
      </w:r>
    </w:p>
    <w:p w:rsidR="005E3703" w:rsidRDefault="005E3703" w:rsidP="005E3703">
      <w:pPr>
        <w:numPr>
          <w:ilvl w:val="0"/>
          <w:numId w:val="3"/>
        </w:numPr>
      </w:pPr>
      <w:r>
        <w:t>doba plnění veřejné zakázky</w:t>
      </w:r>
    </w:p>
    <w:p w:rsidR="005E3703" w:rsidRDefault="005E3703" w:rsidP="005E3703">
      <w:pPr>
        <w:numPr>
          <w:ilvl w:val="0"/>
          <w:numId w:val="3"/>
        </w:numPr>
      </w:pPr>
      <w:r>
        <w:t>dodatečné informace k zadávací dokumentaci a prohlídka místa plnění</w:t>
      </w:r>
    </w:p>
    <w:p w:rsidR="005E3703" w:rsidRDefault="005E3703" w:rsidP="005E3703"/>
    <w:p w:rsidR="005E3703" w:rsidRPr="0047060F" w:rsidRDefault="005E3703" w:rsidP="005E3703">
      <w:pPr>
        <w:numPr>
          <w:ilvl w:val="0"/>
          <w:numId w:val="2"/>
        </w:numPr>
        <w:rPr>
          <w:b/>
        </w:rPr>
      </w:pPr>
      <w:r w:rsidRPr="0047060F">
        <w:rPr>
          <w:b/>
        </w:rPr>
        <w:t>OBCHODNÍ PODMÍNKY</w:t>
      </w:r>
    </w:p>
    <w:p w:rsidR="005E3703" w:rsidRDefault="005E3703" w:rsidP="005E3703"/>
    <w:p w:rsidR="005E3703" w:rsidRDefault="005E3703" w:rsidP="005E3703">
      <w:pPr>
        <w:numPr>
          <w:ilvl w:val="0"/>
          <w:numId w:val="4"/>
        </w:numPr>
      </w:pPr>
      <w:r>
        <w:t>Návrh smlouvy o dílo – samostatná příloha</w:t>
      </w:r>
    </w:p>
    <w:p w:rsidR="005E3703" w:rsidRDefault="005E3703" w:rsidP="005E3703">
      <w:pPr>
        <w:numPr>
          <w:ilvl w:val="0"/>
          <w:numId w:val="4"/>
        </w:numPr>
      </w:pPr>
      <w:r>
        <w:t>Platební podmínky</w:t>
      </w:r>
    </w:p>
    <w:p w:rsidR="005E3703" w:rsidRDefault="005E3703" w:rsidP="005E3703">
      <w:pPr>
        <w:numPr>
          <w:ilvl w:val="0"/>
          <w:numId w:val="4"/>
        </w:numPr>
      </w:pPr>
      <w:r>
        <w:t>Podmínky, za nichž je možno překročit nabídkovou cenu</w:t>
      </w:r>
    </w:p>
    <w:p w:rsidR="005E3703" w:rsidRDefault="005E3703" w:rsidP="005E3703"/>
    <w:p w:rsidR="005E3703" w:rsidRPr="0047060F" w:rsidRDefault="005E3703" w:rsidP="005E3703">
      <w:pPr>
        <w:numPr>
          <w:ilvl w:val="0"/>
          <w:numId w:val="2"/>
        </w:numPr>
        <w:rPr>
          <w:b/>
        </w:rPr>
      </w:pPr>
      <w:r w:rsidRPr="0047060F">
        <w:rPr>
          <w:b/>
        </w:rPr>
        <w:t>TECHNICKÉ PODMÍNKY</w:t>
      </w:r>
    </w:p>
    <w:p w:rsidR="005E3703" w:rsidRPr="0047060F" w:rsidRDefault="005E3703" w:rsidP="005E3703">
      <w:pPr>
        <w:rPr>
          <w:b/>
        </w:rPr>
      </w:pPr>
    </w:p>
    <w:p w:rsidR="005E3703" w:rsidRPr="0047060F" w:rsidRDefault="005E3703" w:rsidP="005E3703">
      <w:pPr>
        <w:numPr>
          <w:ilvl w:val="0"/>
          <w:numId w:val="2"/>
        </w:numPr>
        <w:rPr>
          <w:b/>
        </w:rPr>
      </w:pPr>
      <w:r w:rsidRPr="0047060F">
        <w:rPr>
          <w:b/>
        </w:rPr>
        <w:t>POŽADAVKY NA VARIANTY NABÍDEK PODLE § 70</w:t>
      </w:r>
    </w:p>
    <w:p w:rsidR="005E3703" w:rsidRPr="0047060F" w:rsidRDefault="005E3703" w:rsidP="005E3703">
      <w:pPr>
        <w:rPr>
          <w:b/>
        </w:rPr>
      </w:pPr>
    </w:p>
    <w:p w:rsidR="005E3703" w:rsidRPr="0047060F" w:rsidRDefault="005E3703" w:rsidP="005E3703">
      <w:pPr>
        <w:numPr>
          <w:ilvl w:val="0"/>
          <w:numId w:val="2"/>
        </w:numPr>
        <w:rPr>
          <w:b/>
        </w:rPr>
      </w:pPr>
      <w:r w:rsidRPr="0047060F">
        <w:rPr>
          <w:b/>
        </w:rPr>
        <w:t>ZPŮSOB ZPRACOVÁNÍ NABÍDKOVÉ CENY</w:t>
      </w:r>
    </w:p>
    <w:p w:rsidR="005E3703" w:rsidRPr="0047060F" w:rsidRDefault="005E3703" w:rsidP="005E3703">
      <w:pPr>
        <w:rPr>
          <w:b/>
        </w:rPr>
      </w:pPr>
    </w:p>
    <w:p w:rsidR="005E3703" w:rsidRPr="0047060F" w:rsidRDefault="005E3703" w:rsidP="005E3703">
      <w:pPr>
        <w:numPr>
          <w:ilvl w:val="0"/>
          <w:numId w:val="2"/>
        </w:numPr>
        <w:rPr>
          <w:b/>
        </w:rPr>
      </w:pPr>
      <w:r w:rsidRPr="0047060F">
        <w:rPr>
          <w:b/>
        </w:rPr>
        <w:t>PODMÍNKY A POŽADAVKY NA ZPRACOVÁNÍ NABÍDKY</w:t>
      </w:r>
    </w:p>
    <w:p w:rsidR="005E3703" w:rsidRDefault="005E3703" w:rsidP="005E3703"/>
    <w:p w:rsidR="005E3703" w:rsidRDefault="005E3703" w:rsidP="005E3703">
      <w:pPr>
        <w:numPr>
          <w:ilvl w:val="0"/>
          <w:numId w:val="5"/>
        </w:numPr>
      </w:pPr>
      <w:r>
        <w:t>Obsah a forma nabídky</w:t>
      </w:r>
    </w:p>
    <w:p w:rsidR="005E3703" w:rsidRDefault="005E3703" w:rsidP="005E3703">
      <w:pPr>
        <w:numPr>
          <w:ilvl w:val="0"/>
          <w:numId w:val="5"/>
        </w:numPr>
      </w:pPr>
      <w:r>
        <w:t>Doklady, jimiž uchazeč prokáže splnění kvalifikace</w:t>
      </w:r>
    </w:p>
    <w:p w:rsidR="005E3703" w:rsidRDefault="005E3703" w:rsidP="005E3703">
      <w:pPr>
        <w:numPr>
          <w:ilvl w:val="0"/>
          <w:numId w:val="5"/>
        </w:numPr>
      </w:pPr>
      <w:r>
        <w:t>Lhůta a místo pro podání nabídek</w:t>
      </w:r>
    </w:p>
    <w:p w:rsidR="005E3703" w:rsidRDefault="005E3703" w:rsidP="005E3703"/>
    <w:p w:rsidR="005E3703" w:rsidRPr="0047060F" w:rsidRDefault="005E3703" w:rsidP="005E3703">
      <w:pPr>
        <w:numPr>
          <w:ilvl w:val="0"/>
          <w:numId w:val="2"/>
        </w:numPr>
        <w:rPr>
          <w:b/>
        </w:rPr>
      </w:pPr>
      <w:r w:rsidRPr="0047060F">
        <w:rPr>
          <w:b/>
        </w:rPr>
        <w:t>ZPŮSOB A HODNOCENÍ NABÍDEK</w:t>
      </w:r>
    </w:p>
    <w:p w:rsidR="005E3703" w:rsidRPr="0047060F" w:rsidRDefault="005E3703" w:rsidP="005E3703">
      <w:pPr>
        <w:ind w:left="708"/>
        <w:rPr>
          <w:b/>
        </w:rPr>
      </w:pPr>
    </w:p>
    <w:p w:rsidR="005E3703" w:rsidRPr="0047060F" w:rsidRDefault="005E3703" w:rsidP="005E3703">
      <w:pPr>
        <w:rPr>
          <w:b/>
        </w:rPr>
      </w:pPr>
    </w:p>
    <w:p w:rsidR="005E3703" w:rsidRPr="0047060F" w:rsidRDefault="005E3703" w:rsidP="005E3703">
      <w:pPr>
        <w:numPr>
          <w:ilvl w:val="0"/>
          <w:numId w:val="2"/>
        </w:numPr>
        <w:rPr>
          <w:b/>
        </w:rPr>
      </w:pPr>
      <w:r w:rsidRPr="0047060F">
        <w:rPr>
          <w:b/>
        </w:rPr>
        <w:t>JÍINÉ POŽADAVKY ZADAVATELE NA PLNĚNÍ VEŘEJNÉ ZAKÁZKY</w:t>
      </w:r>
    </w:p>
    <w:p w:rsidR="005E3703" w:rsidRDefault="005E3703" w:rsidP="005E3703"/>
    <w:p w:rsidR="005E3703" w:rsidRDefault="005E3703" w:rsidP="005E3703">
      <w:pPr>
        <w:numPr>
          <w:ilvl w:val="0"/>
          <w:numId w:val="6"/>
        </w:numPr>
        <w:tabs>
          <w:tab w:val="clear" w:pos="720"/>
          <w:tab w:val="left" w:pos="900"/>
          <w:tab w:val="num" w:pos="1800"/>
        </w:tabs>
        <w:ind w:firstLine="720"/>
      </w:pPr>
      <w:r>
        <w:t>Ostatní podmínky veřejné zakázky</w:t>
      </w:r>
    </w:p>
    <w:p w:rsidR="005E3703" w:rsidRDefault="005E3703" w:rsidP="005E3703">
      <w:pPr>
        <w:numPr>
          <w:ilvl w:val="0"/>
          <w:numId w:val="6"/>
        </w:numPr>
        <w:tabs>
          <w:tab w:val="clear" w:pos="720"/>
          <w:tab w:val="left" w:pos="900"/>
          <w:tab w:val="num" w:pos="1800"/>
        </w:tabs>
        <w:ind w:firstLine="720"/>
      </w:pPr>
      <w:r>
        <w:t xml:space="preserve">Podíl subdodavatelů </w:t>
      </w:r>
    </w:p>
    <w:p w:rsidR="005E3703" w:rsidRDefault="005E3703" w:rsidP="005E3703">
      <w:pPr>
        <w:numPr>
          <w:ilvl w:val="0"/>
          <w:numId w:val="6"/>
        </w:numPr>
        <w:tabs>
          <w:tab w:val="clear" w:pos="720"/>
          <w:tab w:val="left" w:pos="900"/>
          <w:tab w:val="num" w:pos="1800"/>
        </w:tabs>
        <w:ind w:firstLine="720"/>
      </w:pPr>
      <w:r>
        <w:t>Práva zadavatele</w:t>
      </w:r>
    </w:p>
    <w:p w:rsidR="005E3703" w:rsidRDefault="005E3703" w:rsidP="005E3703">
      <w:pPr>
        <w:ind w:left="1068"/>
      </w:pPr>
    </w:p>
    <w:p w:rsidR="005E3703" w:rsidRDefault="005E3703" w:rsidP="005E3703">
      <w:pPr>
        <w:ind w:left="1068"/>
      </w:pPr>
    </w:p>
    <w:p w:rsidR="005E3703" w:rsidRDefault="005E3703" w:rsidP="00647D48"/>
    <w:p w:rsidR="005E3703" w:rsidRDefault="005E3703" w:rsidP="005E3703">
      <w:pPr>
        <w:ind w:left="1068"/>
      </w:pPr>
    </w:p>
    <w:p w:rsidR="005E3703" w:rsidRDefault="005E3703" w:rsidP="005E3703">
      <w:pPr>
        <w:ind w:left="1068"/>
      </w:pPr>
    </w:p>
    <w:p w:rsidR="005E3703" w:rsidRDefault="005E3703" w:rsidP="00647D48">
      <w:pPr>
        <w:ind w:left="1068"/>
      </w:pPr>
      <w:r>
        <w:rPr>
          <w:noProof/>
        </w:rPr>
        <w:lastRenderedPageBreak/>
        <mc:AlternateContent>
          <mc:Choice Requires="wps">
            <w:drawing>
              <wp:anchor distT="0" distB="0" distL="114300" distR="114300" simplePos="0" relativeHeight="251663360" behindDoc="0" locked="0" layoutInCell="1" allowOverlap="1" wp14:anchorId="1EC83D03" wp14:editId="02D969A5">
                <wp:simplePos x="0" y="0"/>
                <wp:positionH relativeFrom="column">
                  <wp:posOffset>339725</wp:posOffset>
                </wp:positionH>
                <wp:positionV relativeFrom="paragraph">
                  <wp:posOffset>-337820</wp:posOffset>
                </wp:positionV>
                <wp:extent cx="5172075" cy="457200"/>
                <wp:effectExtent l="0" t="0" r="28575" b="1905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075" cy="45720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10" o:spid="_x0000_s1030" type="#_x0000_t202" style="position:absolute;left:0;text-align:left;margin-left:26.75pt;margin-top:-26.6pt;width:407.2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E3703" w:rsidRDefault="005E3703" w:rsidP="00AD2B9E"/>
    <w:p w:rsidR="005E3703" w:rsidRPr="00A91DFD" w:rsidRDefault="005E3703" w:rsidP="005E3703">
      <w:pPr>
        <w:numPr>
          <w:ilvl w:val="0"/>
          <w:numId w:val="7"/>
        </w:numPr>
        <w:tabs>
          <w:tab w:val="clear" w:pos="1800"/>
          <w:tab w:val="num" w:pos="1080"/>
        </w:tabs>
        <w:ind w:hanging="1260"/>
        <w:rPr>
          <w:b/>
        </w:rPr>
      </w:pPr>
      <w:proofErr w:type="gramStart"/>
      <w:r w:rsidRPr="00A91DFD">
        <w:rPr>
          <w:b/>
        </w:rPr>
        <w:t>ZÁKLADNÍ</w:t>
      </w:r>
      <w:r w:rsidR="00307997">
        <w:rPr>
          <w:b/>
        </w:rPr>
        <w:t xml:space="preserve"> </w:t>
      </w:r>
      <w:r w:rsidRPr="00A91DFD">
        <w:rPr>
          <w:b/>
        </w:rPr>
        <w:t xml:space="preserve"> IDENTIFIKAČNÍ</w:t>
      </w:r>
      <w:proofErr w:type="gramEnd"/>
      <w:r w:rsidRPr="00A91DFD">
        <w:rPr>
          <w:b/>
        </w:rPr>
        <w:t xml:space="preserve">  ÚDAJE</w:t>
      </w:r>
    </w:p>
    <w:p w:rsidR="005E3703" w:rsidRPr="00A91DFD" w:rsidRDefault="005E3703" w:rsidP="005E3703">
      <w:pPr>
        <w:ind w:left="1080"/>
        <w:rPr>
          <w:b/>
        </w:rPr>
      </w:pPr>
    </w:p>
    <w:p w:rsidR="005E3703" w:rsidRDefault="005E3703" w:rsidP="005E3703">
      <w:pPr>
        <w:ind w:left="1080"/>
        <w:rPr>
          <w:u w:val="single"/>
        </w:rPr>
      </w:pPr>
      <w:r w:rsidRPr="00A91DFD">
        <w:rPr>
          <w:u w:val="single"/>
        </w:rPr>
        <w:t>Informace o zadavateli:</w:t>
      </w:r>
    </w:p>
    <w:p w:rsidR="005E3703" w:rsidRPr="00A91DFD" w:rsidRDefault="005E3703" w:rsidP="005E3703">
      <w:pPr>
        <w:ind w:left="1080"/>
        <w:rPr>
          <w:u w:val="single"/>
        </w:rPr>
      </w:pPr>
    </w:p>
    <w:p w:rsidR="005E3703" w:rsidRDefault="005E3703" w:rsidP="005E3703">
      <w:pPr>
        <w:ind w:left="1068"/>
        <w:rPr>
          <w:b/>
        </w:rPr>
      </w:pPr>
      <w:r w:rsidRPr="00A91DFD">
        <w:rPr>
          <w:b/>
        </w:rPr>
        <w:t>Město Humpolec</w:t>
      </w:r>
    </w:p>
    <w:p w:rsidR="005E3703" w:rsidRDefault="005E3703" w:rsidP="005E3703">
      <w:pPr>
        <w:ind w:left="3540" w:hanging="2472"/>
        <w:jc w:val="both"/>
      </w:pPr>
      <w:r>
        <w:t xml:space="preserve">Zastoupené: </w:t>
      </w:r>
      <w:r>
        <w:tab/>
        <w:t xml:space="preserve">Romanem </w:t>
      </w:r>
      <w:proofErr w:type="spellStart"/>
      <w:r>
        <w:t>Brzoněm</w:t>
      </w:r>
      <w:proofErr w:type="spellEnd"/>
      <w:r>
        <w:t xml:space="preserve"> – místostarostou města – osoba oprávněná k právním úkonům ve věci zadání veřejné zakázky</w:t>
      </w:r>
    </w:p>
    <w:p w:rsidR="005E3703" w:rsidRDefault="005E3703" w:rsidP="005E3703">
      <w:pPr>
        <w:ind w:left="2832" w:hanging="1764"/>
        <w:jc w:val="both"/>
      </w:pPr>
    </w:p>
    <w:p w:rsidR="005E3703" w:rsidRDefault="005E3703" w:rsidP="005E3703">
      <w:pPr>
        <w:ind w:left="2832" w:hanging="1764"/>
        <w:jc w:val="both"/>
      </w:pPr>
      <w:r>
        <w:t>Kontaktní adresa:</w:t>
      </w:r>
      <w:r>
        <w:tab/>
      </w:r>
      <w:r>
        <w:tab/>
        <w:t>Městský úřad, Horní náměstí 300, 396 22 Humpolec</w:t>
      </w:r>
    </w:p>
    <w:p w:rsidR="005E3703" w:rsidRDefault="005E3703" w:rsidP="005E3703">
      <w:pPr>
        <w:ind w:left="2832" w:hanging="1764"/>
        <w:jc w:val="both"/>
      </w:pPr>
      <w:r>
        <w:t xml:space="preserve">Kontaktní pracovník </w:t>
      </w:r>
      <w:proofErr w:type="gramStart"/>
      <w:r>
        <w:t xml:space="preserve">ve </w:t>
      </w:r>
      <w:r>
        <w:tab/>
      </w:r>
      <w:smartTag w:uri="urn:schemas-microsoft-com:office:smarttags" w:element="PersonName">
        <w:smartTagPr>
          <w:attr w:name="ProductID" w:val="Roman Brzoň"/>
        </w:smartTagPr>
        <w:r>
          <w:t>Roman</w:t>
        </w:r>
        <w:proofErr w:type="gramEnd"/>
        <w:r>
          <w:t xml:space="preserve"> </w:t>
        </w:r>
        <w:proofErr w:type="spellStart"/>
        <w:r>
          <w:t>Brzoň</w:t>
        </w:r>
      </w:smartTag>
      <w:proofErr w:type="spellEnd"/>
      <w:r>
        <w:t>, místostarosta</w:t>
      </w:r>
    </w:p>
    <w:p w:rsidR="005E3703" w:rsidRDefault="005E3703" w:rsidP="005E3703">
      <w:pPr>
        <w:ind w:left="2832" w:hanging="1764"/>
        <w:jc w:val="both"/>
      </w:pPr>
      <w:r>
        <w:t xml:space="preserve">věci zadání veřejné </w:t>
      </w:r>
      <w:r>
        <w:tab/>
      </w:r>
      <w:hyperlink r:id="rId10" w:history="1">
        <w:r w:rsidRPr="003D1A1A">
          <w:rPr>
            <w:rStyle w:val="Hypertextovodkaz"/>
            <w:color w:val="000000"/>
          </w:rPr>
          <w:t>roman.brzon@mesto-humpolec.cz</w:t>
        </w:r>
      </w:hyperlink>
      <w:r w:rsidRPr="003D1A1A">
        <w:rPr>
          <w:color w:val="000000"/>
        </w:rPr>
        <w:t>,</w:t>
      </w:r>
    </w:p>
    <w:p w:rsidR="005E3703" w:rsidRDefault="005E3703" w:rsidP="005E3703">
      <w:pPr>
        <w:ind w:left="360" w:firstLine="708"/>
        <w:jc w:val="both"/>
      </w:pPr>
      <w:r>
        <w:t>zakázky:</w:t>
      </w:r>
      <w:r>
        <w:tab/>
      </w:r>
      <w:r>
        <w:tab/>
      </w:r>
      <w:r>
        <w:tab/>
        <w:t>565 518 102, 777 347 521</w:t>
      </w:r>
    </w:p>
    <w:p w:rsidR="005E3703" w:rsidRDefault="005E3703" w:rsidP="005E3703">
      <w:pPr>
        <w:ind w:left="2832" w:hanging="1764"/>
        <w:jc w:val="both"/>
      </w:pPr>
    </w:p>
    <w:p w:rsidR="005E3703" w:rsidRDefault="005E3703" w:rsidP="005E3703">
      <w:pPr>
        <w:ind w:left="2832" w:hanging="1764"/>
        <w:jc w:val="both"/>
      </w:pPr>
      <w:r>
        <w:t xml:space="preserve">Kontaktní pracovník </w:t>
      </w:r>
      <w:proofErr w:type="gramStart"/>
      <w:r>
        <w:t>ve</w:t>
      </w:r>
      <w:proofErr w:type="gramEnd"/>
      <w:r>
        <w:t xml:space="preserve"> </w:t>
      </w:r>
      <w:r>
        <w:tab/>
      </w:r>
    </w:p>
    <w:p w:rsidR="005E3703" w:rsidRDefault="005E3703" w:rsidP="005E3703">
      <w:pPr>
        <w:ind w:left="360" w:firstLine="708"/>
        <w:jc w:val="both"/>
      </w:pPr>
      <w:r>
        <w:t>věci fakturace:</w:t>
      </w:r>
      <w:r>
        <w:tab/>
      </w:r>
      <w:r w:rsidR="00E73574">
        <w:tab/>
        <w:t xml:space="preserve">Roman </w:t>
      </w:r>
      <w:proofErr w:type="spellStart"/>
      <w:r w:rsidR="00E73574">
        <w:t>Brzoň</w:t>
      </w:r>
      <w:proofErr w:type="spellEnd"/>
      <w:r w:rsidR="00E73574">
        <w:t>, místostarosta</w:t>
      </w:r>
      <w:r>
        <w:tab/>
      </w:r>
    </w:p>
    <w:p w:rsidR="005E3703" w:rsidRDefault="005E3703" w:rsidP="005E3703">
      <w:pPr>
        <w:ind w:left="360" w:firstLine="708"/>
        <w:jc w:val="both"/>
      </w:pPr>
      <w:r>
        <w:tab/>
      </w:r>
    </w:p>
    <w:p w:rsidR="005E3703" w:rsidRDefault="005E3703" w:rsidP="005E3703">
      <w:pPr>
        <w:ind w:left="360" w:firstLine="708"/>
        <w:jc w:val="both"/>
      </w:pPr>
      <w:r>
        <w:t>IČ:</w:t>
      </w:r>
      <w:r>
        <w:tab/>
        <w:t>00248266</w:t>
      </w:r>
    </w:p>
    <w:p w:rsidR="005E3703" w:rsidRDefault="005E3703" w:rsidP="00307997">
      <w:pPr>
        <w:jc w:val="both"/>
      </w:pPr>
    </w:p>
    <w:p w:rsidR="005E3703" w:rsidRDefault="005E3703" w:rsidP="005E3703">
      <w:pPr>
        <w:ind w:left="2832" w:hanging="1764"/>
        <w:jc w:val="both"/>
      </w:pPr>
    </w:p>
    <w:p w:rsidR="005E3703" w:rsidRDefault="005E3703" w:rsidP="005E3703">
      <w:pPr>
        <w:ind w:left="1080" w:hanging="540"/>
        <w:rPr>
          <w:b/>
        </w:rPr>
      </w:pPr>
      <w:r w:rsidRPr="0075463A">
        <w:rPr>
          <w:b/>
        </w:rPr>
        <w:t>2.</w:t>
      </w:r>
      <w:r w:rsidRPr="0075463A">
        <w:rPr>
          <w:b/>
        </w:rPr>
        <w:tab/>
        <w:t>VYMEZENÍ PLNĚNÍ VEŘEJNÉ ZAKÁZKY</w:t>
      </w:r>
    </w:p>
    <w:p w:rsidR="005E3703" w:rsidRPr="0075463A" w:rsidRDefault="005E3703" w:rsidP="005E3703">
      <w:pPr>
        <w:ind w:left="1800" w:hanging="720"/>
        <w:rPr>
          <w:b/>
        </w:rPr>
      </w:pPr>
    </w:p>
    <w:p w:rsidR="005E3703" w:rsidRDefault="005E3703" w:rsidP="005E3703">
      <w:pPr>
        <w:numPr>
          <w:ilvl w:val="2"/>
          <w:numId w:val="2"/>
        </w:numPr>
        <w:tabs>
          <w:tab w:val="clear" w:pos="2688"/>
          <w:tab w:val="num" w:pos="1620"/>
        </w:tabs>
        <w:ind w:left="2340" w:hanging="1260"/>
        <w:rPr>
          <w:b/>
        </w:rPr>
      </w:pPr>
      <w:r w:rsidRPr="0075463A">
        <w:rPr>
          <w:b/>
        </w:rPr>
        <w:t>informace o předmětu veřejné zakázky</w:t>
      </w:r>
    </w:p>
    <w:p w:rsidR="005E3703" w:rsidRDefault="005E3703" w:rsidP="005E3703">
      <w:pPr>
        <w:ind w:left="1440"/>
        <w:rPr>
          <w:b/>
        </w:rPr>
      </w:pPr>
    </w:p>
    <w:p w:rsidR="005E3703" w:rsidRPr="003C50B5" w:rsidRDefault="005E3703" w:rsidP="005E3703">
      <w:pPr>
        <w:ind w:left="1416" w:hanging="336"/>
        <w:rPr>
          <w:u w:val="single"/>
        </w:rPr>
      </w:pPr>
      <w:r w:rsidRPr="003C50B5">
        <w:rPr>
          <w:u w:val="single"/>
        </w:rPr>
        <w:t xml:space="preserve">Klasifikace </w:t>
      </w:r>
      <w:proofErr w:type="gramStart"/>
      <w:r w:rsidRPr="003C50B5">
        <w:rPr>
          <w:u w:val="single"/>
        </w:rPr>
        <w:t>předmětu  veřejné</w:t>
      </w:r>
      <w:proofErr w:type="gramEnd"/>
      <w:r w:rsidRPr="003C50B5">
        <w:rPr>
          <w:u w:val="single"/>
        </w:rPr>
        <w:t xml:space="preserve"> zakázky:</w:t>
      </w:r>
    </w:p>
    <w:p w:rsidR="005E3703" w:rsidRDefault="005E3703" w:rsidP="005E3703">
      <w:pPr>
        <w:ind w:left="1416" w:hanging="336"/>
        <w:jc w:val="both"/>
      </w:pPr>
      <w:r>
        <w:t>Hlavní předmět</w:t>
      </w:r>
      <w:r>
        <w:tab/>
      </w:r>
      <w:r>
        <w:tab/>
      </w:r>
      <w:r>
        <w:tab/>
        <w:t>CPV</w:t>
      </w:r>
    </w:p>
    <w:p w:rsidR="005E3703" w:rsidRDefault="005E3703" w:rsidP="005E3703">
      <w:pPr>
        <w:ind w:left="1416"/>
      </w:pPr>
      <w:r>
        <w:t xml:space="preserve"> </w:t>
      </w:r>
    </w:p>
    <w:p w:rsidR="00B279F2" w:rsidRDefault="005E3703" w:rsidP="00B279F2">
      <w:pPr>
        <w:ind w:left="1080"/>
        <w:jc w:val="both"/>
        <w:rPr>
          <w:b/>
        </w:rPr>
      </w:pPr>
      <w:r>
        <w:rPr>
          <w:b/>
        </w:rPr>
        <w:t>Stavební práce – stavební úpravy</w:t>
      </w:r>
      <w:r w:rsidRPr="000F70AD">
        <w:rPr>
          <w:b/>
        </w:rPr>
        <w:t xml:space="preserve"> </w:t>
      </w:r>
    </w:p>
    <w:p w:rsidR="00B279F2" w:rsidRDefault="00B279F2" w:rsidP="00B279F2">
      <w:pPr>
        <w:ind w:left="1080"/>
        <w:jc w:val="both"/>
        <w:rPr>
          <w:b/>
        </w:rPr>
      </w:pPr>
    </w:p>
    <w:p w:rsidR="005E3703" w:rsidRPr="0075463A" w:rsidRDefault="005E3703" w:rsidP="00B279F2">
      <w:pPr>
        <w:ind w:left="1080"/>
        <w:jc w:val="both"/>
      </w:pPr>
      <w:r>
        <w:t>Výzva k podání nabídky a k prokázání kvalifikace zpracované městem Humpolec.</w:t>
      </w:r>
    </w:p>
    <w:p w:rsidR="005E3703" w:rsidRDefault="005E3703" w:rsidP="005E3703">
      <w:pPr>
        <w:ind w:left="1416" w:hanging="336"/>
      </w:pPr>
    </w:p>
    <w:p w:rsidR="005E3703" w:rsidRDefault="005E3703" w:rsidP="005E3703">
      <w:pPr>
        <w:ind w:left="1416" w:hanging="336"/>
        <w:rPr>
          <w:u w:val="single"/>
        </w:rPr>
      </w:pPr>
      <w:r w:rsidRPr="003C50B5">
        <w:rPr>
          <w:u w:val="single"/>
        </w:rPr>
        <w:t>Předmětem plnění veřejné zakázky j</w:t>
      </w:r>
      <w:r>
        <w:rPr>
          <w:u w:val="single"/>
        </w:rPr>
        <w:t>sou</w:t>
      </w:r>
      <w:r w:rsidRPr="003C50B5">
        <w:rPr>
          <w:u w:val="single"/>
        </w:rPr>
        <w:t>:</w:t>
      </w:r>
    </w:p>
    <w:p w:rsidR="005E3703" w:rsidRDefault="005E3703" w:rsidP="005E3703">
      <w:pPr>
        <w:ind w:left="1416" w:hanging="336"/>
        <w:rPr>
          <w:u w:val="single"/>
        </w:rPr>
      </w:pPr>
    </w:p>
    <w:p w:rsidR="005E3703" w:rsidRPr="00C269CE" w:rsidRDefault="005E3703" w:rsidP="005E3703">
      <w:pPr>
        <w:ind w:left="1080"/>
        <w:jc w:val="both"/>
        <w:rPr>
          <w:b/>
        </w:rPr>
      </w:pPr>
      <w:r w:rsidRPr="00C269CE">
        <w:rPr>
          <w:b/>
        </w:rPr>
        <w:t xml:space="preserve">Stavební práce – </w:t>
      </w:r>
      <w:r>
        <w:rPr>
          <w:b/>
        </w:rPr>
        <w:t xml:space="preserve">stavební úpravy </w:t>
      </w:r>
      <w:r w:rsidR="00307997">
        <w:rPr>
          <w:b/>
        </w:rPr>
        <w:t>a opravy</w:t>
      </w:r>
      <w:r w:rsidRPr="00C269CE">
        <w:rPr>
          <w:b/>
        </w:rPr>
        <w:t xml:space="preserve"> </w:t>
      </w:r>
    </w:p>
    <w:p w:rsidR="005E3703" w:rsidRDefault="005E3703" w:rsidP="00307997">
      <w:pPr>
        <w:jc w:val="both"/>
      </w:pPr>
    </w:p>
    <w:p w:rsidR="005E3703" w:rsidRDefault="005E3703" w:rsidP="005E3703">
      <w:pPr>
        <w:ind w:left="1080"/>
        <w:jc w:val="both"/>
      </w:pPr>
      <w:r>
        <w:t xml:space="preserve">Hlavním účelem tohoto projektu je </w:t>
      </w:r>
      <w:r w:rsidR="00307997">
        <w:t>o</w:t>
      </w:r>
      <w:r>
        <w:t xml:space="preserve">prava </w:t>
      </w:r>
      <w:r w:rsidR="00307997">
        <w:t xml:space="preserve">fasády a všechny související práce </w:t>
      </w:r>
      <w:proofErr w:type="gramStart"/>
      <w:r w:rsidR="00307997">
        <w:t xml:space="preserve">dle </w:t>
      </w:r>
      <w:r>
        <w:t xml:space="preserve"> projektov</w:t>
      </w:r>
      <w:r w:rsidR="00AD2B9E">
        <w:t>é</w:t>
      </w:r>
      <w:proofErr w:type="gramEnd"/>
      <w:r>
        <w:t xml:space="preserve"> dokumentace. </w:t>
      </w:r>
    </w:p>
    <w:p w:rsidR="00B279F2" w:rsidRDefault="00B279F2" w:rsidP="005E3703">
      <w:pPr>
        <w:ind w:left="1080"/>
        <w:jc w:val="both"/>
      </w:pPr>
    </w:p>
    <w:p w:rsidR="00647D48" w:rsidRDefault="00307997" w:rsidP="00647D48">
      <w:pPr>
        <w:ind w:left="1080"/>
        <w:jc w:val="both"/>
        <w:rPr>
          <w:b/>
        </w:rPr>
      </w:pPr>
      <w:r w:rsidRPr="00307997">
        <w:rPr>
          <w:b/>
        </w:rPr>
        <w:t xml:space="preserve">Součástí </w:t>
      </w:r>
      <w:r>
        <w:rPr>
          <w:b/>
        </w:rPr>
        <w:t xml:space="preserve">položkového rozpočtu uchazeče </w:t>
      </w:r>
      <w:r w:rsidR="00A45417">
        <w:rPr>
          <w:b/>
        </w:rPr>
        <w:t>bude</w:t>
      </w:r>
      <w:r>
        <w:rPr>
          <w:b/>
        </w:rPr>
        <w:t xml:space="preserve"> i cenová kalkulace za </w:t>
      </w:r>
      <w:r w:rsidRPr="00307997">
        <w:rPr>
          <w:b/>
          <w:u w:val="single"/>
        </w:rPr>
        <w:t>arche</w:t>
      </w:r>
      <w:r w:rsidR="004122DA">
        <w:rPr>
          <w:b/>
          <w:u w:val="single"/>
        </w:rPr>
        <w:t>o</w:t>
      </w:r>
      <w:r w:rsidRPr="00307997">
        <w:rPr>
          <w:b/>
          <w:u w:val="single"/>
        </w:rPr>
        <w:t>logický průzkum</w:t>
      </w:r>
      <w:r w:rsidR="000F3A83">
        <w:rPr>
          <w:b/>
          <w:u w:val="single"/>
        </w:rPr>
        <w:t xml:space="preserve"> při výkopových prac</w:t>
      </w:r>
      <w:r w:rsidR="00D30BBA">
        <w:rPr>
          <w:b/>
          <w:u w:val="single"/>
        </w:rPr>
        <w:t>í</w:t>
      </w:r>
      <w:r w:rsidR="000F3A83">
        <w:rPr>
          <w:b/>
          <w:u w:val="single"/>
        </w:rPr>
        <w:t>ch</w:t>
      </w:r>
      <w:r w:rsidRPr="00307997">
        <w:rPr>
          <w:b/>
          <w:u w:val="single"/>
        </w:rPr>
        <w:t>,</w:t>
      </w:r>
      <w:r>
        <w:rPr>
          <w:b/>
        </w:rPr>
        <w:t xml:space="preserve"> který bude při stavebních pracích proveden!</w:t>
      </w:r>
      <w:r w:rsidR="009F7110">
        <w:rPr>
          <w:b/>
        </w:rPr>
        <w:t xml:space="preserve"> Informační kontakt např.: Mgr. Hejhal, ARCHAIA Jihlava, </w:t>
      </w:r>
      <w:r w:rsidR="004122DA">
        <w:rPr>
          <w:b/>
        </w:rPr>
        <w:t>tel.: 777 239 061,</w:t>
      </w:r>
      <w:r w:rsidR="009F7110">
        <w:rPr>
          <w:b/>
        </w:rPr>
        <w:t xml:space="preserve"> </w:t>
      </w:r>
      <w:hyperlink r:id="rId11" w:history="1">
        <w:r w:rsidR="009F7110" w:rsidRPr="00C13F40">
          <w:rPr>
            <w:rStyle w:val="Hypertextovodkaz"/>
            <w:b/>
          </w:rPr>
          <w:t>archaiajihlava@volny.cz</w:t>
        </w:r>
      </w:hyperlink>
      <w:r w:rsidR="009F7110">
        <w:rPr>
          <w:b/>
        </w:rPr>
        <w:t xml:space="preserve">, </w:t>
      </w:r>
    </w:p>
    <w:p w:rsidR="005E3703" w:rsidRDefault="00307997" w:rsidP="00647D48">
      <w:pPr>
        <w:ind w:left="1080"/>
        <w:jc w:val="both"/>
        <w:rPr>
          <w:b/>
        </w:rPr>
      </w:pPr>
      <w:r w:rsidRPr="00307997">
        <w:rPr>
          <w:b/>
        </w:rPr>
        <w:t xml:space="preserve">Součástí </w:t>
      </w:r>
      <w:r>
        <w:rPr>
          <w:b/>
        </w:rPr>
        <w:t>položkového rozpočtu uchazeče</w:t>
      </w:r>
      <w:r w:rsidRPr="00307997">
        <w:rPr>
          <w:b/>
        </w:rPr>
        <w:t xml:space="preserve"> </w:t>
      </w:r>
      <w:r>
        <w:rPr>
          <w:b/>
        </w:rPr>
        <w:t xml:space="preserve">bude i </w:t>
      </w:r>
      <w:r w:rsidR="000F3A83">
        <w:rPr>
          <w:b/>
        </w:rPr>
        <w:t xml:space="preserve">případná </w:t>
      </w:r>
      <w:r>
        <w:rPr>
          <w:b/>
        </w:rPr>
        <w:t>c</w:t>
      </w:r>
      <w:r w:rsidRPr="00307997">
        <w:rPr>
          <w:b/>
        </w:rPr>
        <w:t>enová k</w:t>
      </w:r>
      <w:r>
        <w:rPr>
          <w:b/>
        </w:rPr>
        <w:t>a</w:t>
      </w:r>
      <w:r w:rsidRPr="00307997">
        <w:rPr>
          <w:b/>
        </w:rPr>
        <w:t xml:space="preserve">lkulace </w:t>
      </w:r>
      <w:r>
        <w:rPr>
          <w:b/>
        </w:rPr>
        <w:t xml:space="preserve">na </w:t>
      </w:r>
      <w:r w:rsidRPr="00307997">
        <w:rPr>
          <w:b/>
          <w:u w:val="single"/>
        </w:rPr>
        <w:t>dočasné přemístění bezbariérové nájezdové plošiny</w:t>
      </w:r>
      <w:r>
        <w:rPr>
          <w:b/>
        </w:rPr>
        <w:t xml:space="preserve"> na východní straně budovy</w:t>
      </w:r>
      <w:r w:rsidR="00AD2B9E">
        <w:rPr>
          <w:b/>
        </w:rPr>
        <w:t xml:space="preserve"> a po dokončení prací navrácení na původní místo</w:t>
      </w:r>
      <w:r>
        <w:rPr>
          <w:b/>
        </w:rPr>
        <w:t>!</w:t>
      </w:r>
    </w:p>
    <w:p w:rsidR="009F7110" w:rsidRPr="00307997" w:rsidRDefault="00B92222" w:rsidP="009F7110">
      <w:pPr>
        <w:ind w:left="1080"/>
        <w:jc w:val="both"/>
        <w:rPr>
          <w:b/>
        </w:rPr>
      </w:pPr>
      <w:r>
        <w:rPr>
          <w:noProof/>
        </w:rPr>
        <w:lastRenderedPageBreak/>
        <mc:AlternateContent>
          <mc:Choice Requires="wps">
            <w:drawing>
              <wp:anchor distT="0" distB="0" distL="114300" distR="114300" simplePos="0" relativeHeight="251664384" behindDoc="0" locked="0" layoutInCell="1" allowOverlap="1" wp14:anchorId="68C13902" wp14:editId="57B4FEEE">
                <wp:simplePos x="0" y="0"/>
                <wp:positionH relativeFrom="column">
                  <wp:posOffset>301625</wp:posOffset>
                </wp:positionH>
                <wp:positionV relativeFrom="paragraph">
                  <wp:posOffset>-233045</wp:posOffset>
                </wp:positionV>
                <wp:extent cx="5124450" cy="464820"/>
                <wp:effectExtent l="0" t="0" r="19050" b="11430"/>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0" cy="46482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9" o:spid="_x0000_s1031" type="#_x0000_t202" style="position:absolute;left:0;text-align:left;margin-left:23.75pt;margin-top:-18.35pt;width:403.5pt;height:3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E3703" w:rsidRDefault="005E3703" w:rsidP="005E3703">
      <w:pPr>
        <w:jc w:val="both"/>
      </w:pPr>
    </w:p>
    <w:p w:rsidR="00962770" w:rsidRDefault="00962770" w:rsidP="00166475">
      <w:pPr>
        <w:ind w:left="720"/>
        <w:jc w:val="both"/>
      </w:pPr>
    </w:p>
    <w:p w:rsidR="00962770" w:rsidRDefault="00962770" w:rsidP="00166475">
      <w:pPr>
        <w:ind w:left="720"/>
        <w:jc w:val="both"/>
      </w:pPr>
    </w:p>
    <w:p w:rsidR="005E3703" w:rsidRPr="00B279F2" w:rsidRDefault="005E3703" w:rsidP="00166475">
      <w:pPr>
        <w:ind w:left="720"/>
        <w:jc w:val="both"/>
      </w:pPr>
      <w:r>
        <w:t>Předmětem plnění veřejné zakázky je kompletní dodávka stavby, která je technicky definována projektovou dokumentací v rozsahu pro stavební povolení, vč. výkazu výměr, zpracovanou Ing.</w:t>
      </w:r>
      <w:r w:rsidR="00B279F2">
        <w:t xml:space="preserve"> Arch. </w:t>
      </w:r>
      <w:r w:rsidR="00B279F2" w:rsidRPr="00B279F2">
        <w:t>Zdenkem Závodským, Dolní náměstí 22, 396 01 Humpolec, IČO 40114457</w:t>
      </w:r>
      <w:r w:rsidR="00166475">
        <w:t xml:space="preserve">, </w:t>
      </w:r>
      <w:r w:rsidR="00166475" w:rsidRPr="00D27CF9">
        <w:t>kontakt telefon: 736 776</w:t>
      </w:r>
      <w:r w:rsidR="00166475">
        <w:t> </w:t>
      </w:r>
      <w:r w:rsidR="00166475" w:rsidRPr="00D27CF9">
        <w:t>131</w:t>
      </w:r>
      <w:r w:rsidRPr="00B279F2">
        <w:t xml:space="preserve"> </w:t>
      </w:r>
    </w:p>
    <w:p w:rsidR="005E3703" w:rsidRDefault="005E3703" w:rsidP="005E3703">
      <w:pPr>
        <w:ind w:left="1080"/>
        <w:jc w:val="both"/>
      </w:pPr>
      <w:r>
        <w:t xml:space="preserve"> </w:t>
      </w:r>
    </w:p>
    <w:p w:rsidR="005E3703" w:rsidRDefault="005E3703" w:rsidP="001E55FE">
      <w:pPr>
        <w:ind w:left="709"/>
        <w:jc w:val="both"/>
      </w:pPr>
      <w:r>
        <w:t xml:space="preserve">Předmět plnění této veřejné zakázky </w:t>
      </w:r>
      <w:r w:rsidR="00D00AF2">
        <w:t>bude</w:t>
      </w:r>
      <w:r>
        <w:t xml:space="preserve"> dále podrobněji vymezen v obchodních </w:t>
      </w:r>
      <w:proofErr w:type="gramStart"/>
      <w:r>
        <w:t>podmínkách  „ Návrhu</w:t>
      </w:r>
      <w:proofErr w:type="gramEnd"/>
      <w:r>
        <w:t xml:space="preserve"> smlouvy o dílo “. </w:t>
      </w:r>
    </w:p>
    <w:p w:rsidR="005E3703" w:rsidRDefault="005E3703" w:rsidP="001E55FE">
      <w:pPr>
        <w:ind w:left="709"/>
        <w:jc w:val="both"/>
        <w:rPr>
          <w:b/>
        </w:rPr>
      </w:pPr>
    </w:p>
    <w:p w:rsidR="005E3703" w:rsidRPr="00EA62CA" w:rsidRDefault="005E3703" w:rsidP="001E55FE">
      <w:pPr>
        <w:ind w:left="709" w:hanging="54"/>
        <w:jc w:val="both"/>
        <w:rPr>
          <w:b/>
        </w:rPr>
      </w:pPr>
      <w:r w:rsidRPr="003E5D4F">
        <w:rPr>
          <w:b/>
        </w:rPr>
        <w:t xml:space="preserve">Součástí díla </w:t>
      </w:r>
      <w:r w:rsidRPr="006E1ABB">
        <w:rPr>
          <w:b/>
          <w:u w:val="single"/>
        </w:rPr>
        <w:t>„</w:t>
      </w:r>
      <w:r w:rsidR="00D00AF2">
        <w:rPr>
          <w:b/>
          <w:u w:val="single"/>
        </w:rPr>
        <w:t xml:space="preserve"> </w:t>
      </w:r>
      <w:r w:rsidRPr="006E1ABB">
        <w:rPr>
          <w:b/>
          <w:u w:val="single"/>
        </w:rPr>
        <w:t xml:space="preserve">Město Humpolec - </w:t>
      </w:r>
      <w:r w:rsidR="00B279F2" w:rsidRPr="00B279F2">
        <w:rPr>
          <w:b/>
          <w:u w:val="single"/>
        </w:rPr>
        <w:t>Oprava fasády Muzea Dr. A. Hrdličky</w:t>
      </w:r>
      <w:r w:rsidR="00EA62CA">
        <w:rPr>
          <w:b/>
          <w:u w:val="single"/>
        </w:rPr>
        <w:t>, č.</w:t>
      </w:r>
      <w:r w:rsidR="000443BB">
        <w:rPr>
          <w:b/>
          <w:u w:val="single"/>
        </w:rPr>
        <w:t xml:space="preserve"> </w:t>
      </w:r>
      <w:r w:rsidR="00EA62CA">
        <w:rPr>
          <w:b/>
          <w:u w:val="single"/>
        </w:rPr>
        <w:t>p.</w:t>
      </w:r>
      <w:r w:rsidR="000443BB">
        <w:rPr>
          <w:b/>
          <w:u w:val="single"/>
        </w:rPr>
        <w:t xml:space="preserve"> </w:t>
      </w:r>
      <w:r w:rsidR="00EA62CA">
        <w:rPr>
          <w:b/>
          <w:u w:val="single"/>
        </w:rPr>
        <w:t>273</w:t>
      </w:r>
      <w:r w:rsidR="00B279F2" w:rsidRPr="00B279F2">
        <w:rPr>
          <w:b/>
          <w:u w:val="single"/>
        </w:rPr>
        <w:t>“</w:t>
      </w:r>
      <w:r w:rsidR="00EA62CA">
        <w:rPr>
          <w:b/>
        </w:rPr>
        <w:t xml:space="preserve"> </w:t>
      </w:r>
      <w:r w:rsidRPr="001203DB">
        <w:rPr>
          <w:b/>
        </w:rPr>
        <w:t>jsou všechny práce a činnosti nezbytné pro komplexní</w:t>
      </w:r>
      <w:r w:rsidRPr="003E5D4F">
        <w:rPr>
          <w:b/>
        </w:rPr>
        <w:t xml:space="preserve"> dokončení díla v celém rozsahu zadání a v souladu s technickými požadavky na stavbu.</w:t>
      </w:r>
    </w:p>
    <w:p w:rsidR="005E3703" w:rsidRDefault="005E3703" w:rsidP="001E55FE">
      <w:pPr>
        <w:ind w:left="709"/>
        <w:jc w:val="both"/>
      </w:pPr>
    </w:p>
    <w:p w:rsidR="005E3703" w:rsidRDefault="005E3703" w:rsidP="001E55FE">
      <w:pPr>
        <w:ind w:left="709"/>
        <w:jc w:val="both"/>
      </w:pPr>
      <w:r>
        <w:t>Dílo bude realizováno v souladu s dokladem:</w:t>
      </w:r>
    </w:p>
    <w:p w:rsidR="004122DA" w:rsidRPr="0040517D" w:rsidRDefault="004122DA" w:rsidP="00B92222">
      <w:pPr>
        <w:ind w:left="709"/>
        <w:jc w:val="both"/>
        <w:rPr>
          <w:b/>
        </w:rPr>
      </w:pPr>
      <w:r w:rsidRPr="004D2817">
        <w:rPr>
          <w:b/>
        </w:rPr>
        <w:t>S</w:t>
      </w:r>
      <w:r>
        <w:rPr>
          <w:b/>
        </w:rPr>
        <w:t xml:space="preserve">ouhlas s ohlášenými stavebními úpravami </w:t>
      </w:r>
      <w:r w:rsidRPr="004D2817">
        <w:rPr>
          <w:b/>
        </w:rPr>
        <w:t>vydané Městským úřadem Humpolec, stavebním úřadem pod</w:t>
      </w:r>
      <w:r>
        <w:rPr>
          <w:b/>
        </w:rPr>
        <w:t xml:space="preserve"> </w:t>
      </w:r>
      <w:r w:rsidRPr="0040517D">
        <w:rPr>
          <w:b/>
          <w:color w:val="000000"/>
        </w:rPr>
        <w:t>č</w:t>
      </w:r>
      <w:r>
        <w:rPr>
          <w:b/>
          <w:color w:val="000000"/>
          <w:u w:val="single"/>
        </w:rPr>
        <w:t xml:space="preserve">. </w:t>
      </w:r>
      <w:r w:rsidRPr="0040517D">
        <w:rPr>
          <w:b/>
          <w:color w:val="000000"/>
          <w:u w:val="single"/>
        </w:rPr>
        <w:t>j</w:t>
      </w:r>
      <w:r>
        <w:rPr>
          <w:b/>
          <w:color w:val="000000"/>
          <w:u w:val="single"/>
        </w:rPr>
        <w:t>. STAV/3910/12/Hr/ s. z. HU/689/2012</w:t>
      </w:r>
    </w:p>
    <w:p w:rsidR="004122DA" w:rsidRPr="004122DA" w:rsidRDefault="004122DA" w:rsidP="001E55FE">
      <w:pPr>
        <w:ind w:left="709"/>
        <w:jc w:val="both"/>
        <w:rPr>
          <w:b/>
        </w:rPr>
      </w:pPr>
    </w:p>
    <w:p w:rsidR="005E3703" w:rsidRDefault="005E3703" w:rsidP="001E55FE">
      <w:pPr>
        <w:ind w:left="709"/>
        <w:jc w:val="both"/>
        <w:rPr>
          <w:b/>
        </w:rPr>
      </w:pPr>
      <w:r w:rsidRPr="00D62FEF">
        <w:rPr>
          <w:b/>
        </w:rPr>
        <w:t>Zadavatel neposkytuje neo</w:t>
      </w:r>
      <w:r w:rsidR="00B279F2">
        <w:rPr>
          <w:b/>
        </w:rPr>
        <w:t xml:space="preserve">mezený a přímý dálkový přístup </w:t>
      </w:r>
      <w:r w:rsidRPr="00D62FEF">
        <w:rPr>
          <w:b/>
        </w:rPr>
        <w:t>k zadávací dokumentaci.</w:t>
      </w:r>
    </w:p>
    <w:p w:rsidR="005E3703" w:rsidRDefault="005E3703" w:rsidP="001E55FE">
      <w:pPr>
        <w:ind w:left="709"/>
        <w:jc w:val="both"/>
        <w:rPr>
          <w:b/>
        </w:rPr>
      </w:pPr>
    </w:p>
    <w:p w:rsidR="005E3703" w:rsidRPr="000F70AD" w:rsidRDefault="005E3703" w:rsidP="001E55FE">
      <w:pPr>
        <w:ind w:left="709"/>
        <w:jc w:val="both"/>
      </w:pPr>
    </w:p>
    <w:p w:rsidR="005E3703" w:rsidRDefault="005E3703" w:rsidP="001E55FE">
      <w:pPr>
        <w:numPr>
          <w:ilvl w:val="2"/>
          <w:numId w:val="2"/>
        </w:numPr>
        <w:tabs>
          <w:tab w:val="clear" w:pos="2688"/>
          <w:tab w:val="num" w:pos="1620"/>
        </w:tabs>
        <w:ind w:left="709"/>
        <w:rPr>
          <w:b/>
        </w:rPr>
      </w:pPr>
      <w:r w:rsidRPr="006C1588">
        <w:rPr>
          <w:b/>
        </w:rPr>
        <w:t xml:space="preserve">místo plnění veřejné zakázky </w:t>
      </w:r>
    </w:p>
    <w:p w:rsidR="005E3703" w:rsidRDefault="005E3703" w:rsidP="001E55FE">
      <w:pPr>
        <w:ind w:left="709"/>
        <w:rPr>
          <w:b/>
        </w:rPr>
      </w:pPr>
    </w:p>
    <w:p w:rsidR="005E3703" w:rsidRDefault="005E3703" w:rsidP="001E55FE">
      <w:pPr>
        <w:ind w:left="709"/>
        <w:jc w:val="both"/>
        <w:rPr>
          <w:b/>
        </w:rPr>
      </w:pPr>
      <w:r w:rsidRPr="006C1588">
        <w:t xml:space="preserve">Místem plnění </w:t>
      </w:r>
      <w:r>
        <w:t xml:space="preserve">veřejné zakázky je </w:t>
      </w:r>
      <w:r w:rsidR="00AD2B9E">
        <w:t>–</w:t>
      </w:r>
      <w:r>
        <w:t xml:space="preserve"> </w:t>
      </w:r>
      <w:r w:rsidR="00AD2B9E" w:rsidRPr="00AD2B9E">
        <w:rPr>
          <w:b/>
        </w:rPr>
        <w:t>budova Muzea Dr. A. Hrdličky</w:t>
      </w:r>
      <w:r>
        <w:rPr>
          <w:b/>
        </w:rPr>
        <w:t>,</w:t>
      </w:r>
      <w:r w:rsidR="00D27CF9">
        <w:rPr>
          <w:b/>
        </w:rPr>
        <w:t xml:space="preserve"> Humpolec,</w:t>
      </w:r>
      <w:r>
        <w:rPr>
          <w:b/>
        </w:rPr>
        <w:t xml:space="preserve"> </w:t>
      </w:r>
      <w:r w:rsidR="00D27CF9">
        <w:rPr>
          <w:b/>
        </w:rPr>
        <w:t xml:space="preserve">Horní </w:t>
      </w:r>
      <w:proofErr w:type="gramStart"/>
      <w:r w:rsidR="00D27CF9">
        <w:rPr>
          <w:b/>
        </w:rPr>
        <w:t xml:space="preserve">náměstí, </w:t>
      </w:r>
      <w:r>
        <w:rPr>
          <w:b/>
        </w:rPr>
        <w:t xml:space="preserve"> č.</w:t>
      </w:r>
      <w:proofErr w:type="gramEnd"/>
      <w:r w:rsidR="00AD2B9E">
        <w:rPr>
          <w:b/>
        </w:rPr>
        <w:t xml:space="preserve"> </w:t>
      </w:r>
      <w:r>
        <w:rPr>
          <w:b/>
        </w:rPr>
        <w:t xml:space="preserve">p. </w:t>
      </w:r>
      <w:r w:rsidR="00D27CF9">
        <w:rPr>
          <w:b/>
        </w:rPr>
        <w:t>273</w:t>
      </w:r>
      <w:r w:rsidR="004122DA">
        <w:rPr>
          <w:b/>
        </w:rPr>
        <w:t>, st. p. č. 18/1 v KÚ Humpolec</w:t>
      </w:r>
    </w:p>
    <w:p w:rsidR="005E3703" w:rsidRDefault="005E3703" w:rsidP="001E55FE">
      <w:pPr>
        <w:ind w:left="709"/>
      </w:pPr>
    </w:p>
    <w:p w:rsidR="005E3703" w:rsidRPr="006C1588" w:rsidRDefault="005E3703" w:rsidP="001E55FE">
      <w:pPr>
        <w:ind w:left="709"/>
      </w:pPr>
    </w:p>
    <w:p w:rsidR="005E3703" w:rsidRPr="001E55FE" w:rsidRDefault="005E3703" w:rsidP="001E55FE">
      <w:pPr>
        <w:pStyle w:val="Odstavecseseznamem"/>
        <w:numPr>
          <w:ilvl w:val="2"/>
          <w:numId w:val="2"/>
        </w:numPr>
        <w:tabs>
          <w:tab w:val="clear" w:pos="2688"/>
          <w:tab w:val="num" w:pos="709"/>
        </w:tabs>
        <w:ind w:hanging="2262"/>
        <w:rPr>
          <w:b/>
        </w:rPr>
      </w:pPr>
      <w:r w:rsidRPr="001E55FE">
        <w:rPr>
          <w:b/>
        </w:rPr>
        <w:t>doba plnění veřejné zakázky</w:t>
      </w:r>
    </w:p>
    <w:p w:rsidR="005E3703" w:rsidRDefault="005E3703" w:rsidP="001E55FE">
      <w:pPr>
        <w:ind w:left="709"/>
        <w:rPr>
          <w:b/>
        </w:rPr>
      </w:pPr>
    </w:p>
    <w:p w:rsidR="005E3703" w:rsidRPr="004D2639" w:rsidRDefault="00962770" w:rsidP="001E55FE">
      <w:pPr>
        <w:ind w:left="709" w:hanging="360"/>
        <w:rPr>
          <w:b/>
          <w:color w:val="000000"/>
        </w:rPr>
      </w:pPr>
      <w:r>
        <w:rPr>
          <w:color w:val="000000"/>
        </w:rPr>
        <w:t xml:space="preserve">      </w:t>
      </w:r>
      <w:r w:rsidR="005E3703" w:rsidRPr="004D2639">
        <w:rPr>
          <w:color w:val="000000"/>
        </w:rPr>
        <w:t>Práce budou zahájeny:</w:t>
      </w:r>
      <w:r w:rsidR="005E3703" w:rsidRPr="004D2639">
        <w:rPr>
          <w:b/>
          <w:color w:val="000000"/>
        </w:rPr>
        <w:tab/>
      </w:r>
      <w:r w:rsidR="00CD2CBE">
        <w:rPr>
          <w:b/>
          <w:color w:val="000000"/>
        </w:rPr>
        <w:t xml:space="preserve">   </w:t>
      </w:r>
      <w:r w:rsidR="005E3703" w:rsidRPr="004D2639">
        <w:rPr>
          <w:b/>
          <w:color w:val="000000"/>
        </w:rPr>
        <w:t>předpoklad</w:t>
      </w:r>
      <w:r w:rsidR="00D30BBA">
        <w:rPr>
          <w:b/>
          <w:color w:val="000000"/>
        </w:rPr>
        <w:t xml:space="preserve"> 20. duben 2012</w:t>
      </w:r>
    </w:p>
    <w:p w:rsidR="005E3703" w:rsidRDefault="005E3703" w:rsidP="001E55FE">
      <w:pPr>
        <w:ind w:left="709" w:hanging="360"/>
      </w:pPr>
    </w:p>
    <w:p w:rsidR="005E3703" w:rsidRDefault="005E3703" w:rsidP="001E55FE">
      <w:pPr>
        <w:ind w:left="709"/>
        <w:jc w:val="both"/>
      </w:pPr>
    </w:p>
    <w:p w:rsidR="005E3703" w:rsidRDefault="005E3703" w:rsidP="001E55FE">
      <w:pPr>
        <w:ind w:left="709"/>
        <w:jc w:val="both"/>
      </w:pPr>
      <w:r>
        <w:t xml:space="preserve">Zadavatel stanovil </w:t>
      </w:r>
      <w:r w:rsidR="00AD2B9E">
        <w:t xml:space="preserve">zahájení </w:t>
      </w:r>
      <w:r>
        <w:t>doby plnění po řádném ukončení zadávacího řízení a po podepsání smlouvy o dílo s vybraným uchazečem.</w:t>
      </w:r>
    </w:p>
    <w:p w:rsidR="005E3703" w:rsidRDefault="005E3703" w:rsidP="001E55FE">
      <w:pPr>
        <w:ind w:left="709" w:hanging="360"/>
      </w:pPr>
    </w:p>
    <w:p w:rsidR="005E3703" w:rsidRDefault="005E3703" w:rsidP="001E55FE">
      <w:pPr>
        <w:ind w:left="709" w:hanging="360"/>
        <w:rPr>
          <w:b/>
        </w:rPr>
      </w:pPr>
      <w:r>
        <w:t xml:space="preserve">Předmět smlouvy bude ukončen </w:t>
      </w:r>
      <w:proofErr w:type="gramStart"/>
      <w:r w:rsidRPr="00704C13">
        <w:t>do</w:t>
      </w:r>
      <w:proofErr w:type="gramEnd"/>
      <w:r w:rsidRPr="00704C13">
        <w:t>:</w:t>
      </w:r>
      <w:r>
        <w:rPr>
          <w:b/>
        </w:rPr>
        <w:t xml:space="preserve"> </w:t>
      </w:r>
      <w:r w:rsidR="004122DA">
        <w:rPr>
          <w:b/>
        </w:rPr>
        <w:t>…………………………………</w:t>
      </w:r>
    </w:p>
    <w:p w:rsidR="00B92222" w:rsidRDefault="00B92222" w:rsidP="00B92222">
      <w:pPr>
        <w:ind w:left="426"/>
        <w:jc w:val="both"/>
        <w:rPr>
          <w:b/>
        </w:rPr>
      </w:pPr>
    </w:p>
    <w:p w:rsidR="00B92222" w:rsidRDefault="005E3703" w:rsidP="00B92222">
      <w:pPr>
        <w:ind w:left="426"/>
        <w:jc w:val="both"/>
        <w:rPr>
          <w:b/>
          <w:color w:val="000000"/>
          <w:u w:val="single"/>
        </w:rPr>
      </w:pPr>
      <w:r>
        <w:rPr>
          <w:b/>
        </w:rPr>
        <w:t xml:space="preserve">Navrhne uchazeč! </w:t>
      </w:r>
      <w:r w:rsidR="00B92222">
        <w:rPr>
          <w:b/>
        </w:rPr>
        <w:t xml:space="preserve">Zapracovat do smlouvy i podmínky </w:t>
      </w:r>
      <w:r w:rsidR="00B92222">
        <w:rPr>
          <w:b/>
          <w:color w:val="000000"/>
          <w:u w:val="single"/>
        </w:rPr>
        <w:t xml:space="preserve">Viz. </w:t>
      </w:r>
      <w:proofErr w:type="gramStart"/>
      <w:r w:rsidR="00B92222">
        <w:rPr>
          <w:b/>
          <w:color w:val="000000"/>
          <w:u w:val="single"/>
        </w:rPr>
        <w:t>bod</w:t>
      </w:r>
      <w:proofErr w:type="gramEnd"/>
      <w:r w:rsidR="00B92222">
        <w:rPr>
          <w:b/>
          <w:color w:val="000000"/>
          <w:u w:val="single"/>
        </w:rPr>
        <w:t>. č. 9</w:t>
      </w:r>
    </w:p>
    <w:p w:rsidR="00B92222" w:rsidRDefault="00B92222" w:rsidP="00B92222">
      <w:pPr>
        <w:ind w:left="426"/>
        <w:jc w:val="both"/>
        <w:rPr>
          <w:b/>
          <w:color w:val="000000"/>
          <w:u w:val="single"/>
        </w:rPr>
      </w:pPr>
    </w:p>
    <w:p w:rsidR="005E3703" w:rsidRDefault="005E3703" w:rsidP="001E55FE">
      <w:pPr>
        <w:ind w:left="709" w:hanging="360"/>
        <w:rPr>
          <w:b/>
        </w:rPr>
      </w:pPr>
    </w:p>
    <w:p w:rsidR="00EA62CA" w:rsidRDefault="00CD2CBE" w:rsidP="001E55FE">
      <w:pPr>
        <w:ind w:left="426"/>
        <w:jc w:val="both"/>
        <w:rPr>
          <w:b/>
          <w:color w:val="000000"/>
          <w:u w:val="single"/>
        </w:rPr>
      </w:pPr>
      <w:r w:rsidRPr="004D2639">
        <w:rPr>
          <w:color w:val="000000"/>
        </w:rPr>
        <w:t xml:space="preserve">Práce budou </w:t>
      </w:r>
      <w:r>
        <w:rPr>
          <w:color w:val="000000"/>
        </w:rPr>
        <w:t>ukonč</w:t>
      </w:r>
      <w:r w:rsidRPr="004D2639">
        <w:rPr>
          <w:color w:val="000000"/>
        </w:rPr>
        <w:t>eny:</w:t>
      </w:r>
      <w:r>
        <w:rPr>
          <w:color w:val="000000"/>
        </w:rPr>
        <w:t xml:space="preserve">  </w:t>
      </w:r>
      <w:r w:rsidR="005E3703" w:rsidRPr="00704C13">
        <w:rPr>
          <w:b/>
          <w:color w:val="000000"/>
          <w:u w:val="single"/>
        </w:rPr>
        <w:t xml:space="preserve">Požadavek zadavatele je nejpozději do 30. </w:t>
      </w:r>
      <w:proofErr w:type="gramStart"/>
      <w:r w:rsidR="005E3703" w:rsidRPr="00704C13">
        <w:rPr>
          <w:b/>
          <w:color w:val="000000"/>
          <w:u w:val="single"/>
        </w:rPr>
        <w:t xml:space="preserve">června </w:t>
      </w:r>
      <w:r>
        <w:rPr>
          <w:b/>
          <w:color w:val="000000"/>
          <w:u w:val="single"/>
        </w:rPr>
        <w:t xml:space="preserve">         </w:t>
      </w:r>
      <w:r w:rsidR="001E55FE">
        <w:rPr>
          <w:b/>
          <w:color w:val="000000"/>
          <w:u w:val="single"/>
        </w:rPr>
        <w:t xml:space="preserve">     </w:t>
      </w:r>
      <w:r w:rsidR="005E3703" w:rsidRPr="00704C13">
        <w:rPr>
          <w:b/>
          <w:color w:val="000000"/>
          <w:u w:val="single"/>
        </w:rPr>
        <w:t>201</w:t>
      </w:r>
      <w:r w:rsidR="006311EC">
        <w:rPr>
          <w:b/>
          <w:color w:val="000000"/>
          <w:u w:val="single"/>
        </w:rPr>
        <w:t>2</w:t>
      </w:r>
      <w:proofErr w:type="gramEnd"/>
      <w:r w:rsidR="004122DA">
        <w:rPr>
          <w:b/>
          <w:color w:val="000000"/>
          <w:u w:val="single"/>
        </w:rPr>
        <w:t>!</w:t>
      </w:r>
    </w:p>
    <w:p w:rsidR="001E55FE" w:rsidRDefault="001E55FE" w:rsidP="001E55FE">
      <w:pPr>
        <w:ind w:left="426"/>
        <w:jc w:val="both"/>
        <w:rPr>
          <w:b/>
          <w:color w:val="000000"/>
          <w:u w:val="single"/>
        </w:rPr>
      </w:pPr>
    </w:p>
    <w:p w:rsidR="00962770" w:rsidRDefault="00962770" w:rsidP="001E55FE">
      <w:pPr>
        <w:ind w:left="426"/>
        <w:jc w:val="both"/>
        <w:rPr>
          <w:b/>
          <w:color w:val="000000"/>
          <w:u w:val="single"/>
        </w:rPr>
      </w:pPr>
    </w:p>
    <w:p w:rsidR="00B92222" w:rsidRDefault="00B92222" w:rsidP="001E55FE">
      <w:pPr>
        <w:ind w:left="426"/>
        <w:jc w:val="both"/>
        <w:rPr>
          <w:b/>
          <w:color w:val="000000"/>
          <w:u w:val="single"/>
        </w:rPr>
      </w:pPr>
    </w:p>
    <w:p w:rsidR="00647D48" w:rsidRDefault="00647D48" w:rsidP="00540489">
      <w:pPr>
        <w:jc w:val="both"/>
        <w:rPr>
          <w:b/>
          <w:color w:val="000000"/>
          <w:u w:val="single"/>
        </w:rPr>
      </w:pPr>
    </w:p>
    <w:p w:rsidR="00B279F2" w:rsidRDefault="00B279F2" w:rsidP="005E3703">
      <w:pPr>
        <w:ind w:left="1440" w:hanging="360"/>
        <w:rPr>
          <w:b/>
          <w:color w:val="000000"/>
          <w:u w:val="single"/>
        </w:rPr>
      </w:pPr>
    </w:p>
    <w:p w:rsidR="00B279F2" w:rsidRPr="00704C13" w:rsidRDefault="00B279F2" w:rsidP="005E3703">
      <w:pPr>
        <w:ind w:left="1440" w:hanging="360"/>
        <w:rPr>
          <w:b/>
          <w:color w:val="000000"/>
          <w:u w:val="single"/>
        </w:rPr>
      </w:pPr>
      <w:r>
        <w:rPr>
          <w:noProof/>
        </w:rPr>
        <w:lastRenderedPageBreak/>
        <mc:AlternateContent>
          <mc:Choice Requires="wps">
            <w:drawing>
              <wp:anchor distT="0" distB="0" distL="114300" distR="114300" simplePos="0" relativeHeight="251665408" behindDoc="0" locked="0" layoutInCell="1" allowOverlap="1" wp14:anchorId="73200A13" wp14:editId="2F2F6108">
                <wp:simplePos x="0" y="0"/>
                <wp:positionH relativeFrom="column">
                  <wp:posOffset>130175</wp:posOffset>
                </wp:positionH>
                <wp:positionV relativeFrom="paragraph">
                  <wp:posOffset>-99695</wp:posOffset>
                </wp:positionV>
                <wp:extent cx="5181600" cy="457200"/>
                <wp:effectExtent l="0" t="0" r="19050" b="1905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45720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8" o:spid="_x0000_s1032" type="#_x0000_t202" style="position:absolute;left:0;text-align:left;margin-left:10.25pt;margin-top:-7.85pt;width:408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E3703" w:rsidRPr="00704C13" w:rsidRDefault="005E3703" w:rsidP="005E3703">
      <w:pPr>
        <w:ind w:left="1440" w:hanging="360"/>
        <w:rPr>
          <w:b/>
          <w:color w:val="000000"/>
          <w:u w:val="single"/>
        </w:rPr>
      </w:pPr>
    </w:p>
    <w:p w:rsidR="005E3703" w:rsidRPr="00085296" w:rsidRDefault="005E3703" w:rsidP="005E3703">
      <w:pPr>
        <w:ind w:left="1440" w:hanging="360"/>
        <w:rPr>
          <w:b/>
        </w:rPr>
      </w:pPr>
    </w:p>
    <w:p w:rsidR="005E3703" w:rsidRPr="00085296" w:rsidRDefault="005E3703" w:rsidP="001E55FE">
      <w:pPr>
        <w:numPr>
          <w:ilvl w:val="2"/>
          <w:numId w:val="2"/>
        </w:numPr>
        <w:tabs>
          <w:tab w:val="clear" w:pos="2688"/>
          <w:tab w:val="num" w:pos="1620"/>
        </w:tabs>
        <w:ind w:left="1134" w:firstLine="0"/>
        <w:rPr>
          <w:b/>
        </w:rPr>
      </w:pPr>
      <w:r w:rsidRPr="00085296">
        <w:rPr>
          <w:b/>
        </w:rPr>
        <w:t>dodatečné informace k zadávací dokumentaci a prohlídka místa plnění</w:t>
      </w:r>
    </w:p>
    <w:p w:rsidR="005E3703" w:rsidRDefault="005E3703" w:rsidP="005E3703">
      <w:pPr>
        <w:ind w:left="1080" w:hanging="24"/>
        <w:jc w:val="both"/>
      </w:pPr>
    </w:p>
    <w:p w:rsidR="005E3703" w:rsidRPr="008E7761" w:rsidRDefault="005E3703" w:rsidP="00D27CF9">
      <w:pPr>
        <w:ind w:left="1080" w:hanging="24"/>
        <w:jc w:val="both"/>
      </w:pPr>
      <w:r>
        <w:t xml:space="preserve">Zjistí-li uchazeč, že oproti předané PD je ve výkazu výměr uvedeno nesprávné množství nebo některé práce výkaz výměr neobsahuje, je povinen si tuto nejasnost před podáním nabídky vyjasnit. Uchazeč je povinen veškerá sporná ustanovení nebo technické nejasnosti projednávat pouze s kontaktními osobami, dotazy a požadavky na doplnění podkladů zadání veřejné zakázky </w:t>
      </w:r>
      <w:proofErr w:type="gramStart"/>
      <w:r>
        <w:t>musí  být</w:t>
      </w:r>
      <w:proofErr w:type="gramEnd"/>
      <w:r>
        <w:t xml:space="preserve">  podány  </w:t>
      </w:r>
      <w:r w:rsidRPr="00D02CAE">
        <w:rPr>
          <w:b/>
        </w:rPr>
        <w:t>v </w:t>
      </w:r>
      <w:r>
        <w:rPr>
          <w:b/>
        </w:rPr>
        <w:t xml:space="preserve"> </w:t>
      </w:r>
      <w:r w:rsidRPr="00D02CAE">
        <w:rPr>
          <w:b/>
        </w:rPr>
        <w:t xml:space="preserve">písemné </w:t>
      </w:r>
      <w:r>
        <w:rPr>
          <w:b/>
        </w:rPr>
        <w:t xml:space="preserve"> </w:t>
      </w:r>
      <w:r w:rsidRPr="00D02CAE">
        <w:rPr>
          <w:b/>
        </w:rPr>
        <w:t xml:space="preserve">podobě </w:t>
      </w:r>
      <w:r>
        <w:rPr>
          <w:b/>
        </w:rPr>
        <w:t xml:space="preserve"> </w:t>
      </w:r>
      <w:r w:rsidRPr="00D02CAE">
        <w:rPr>
          <w:b/>
        </w:rPr>
        <w:t>na</w:t>
      </w:r>
      <w:r>
        <w:rPr>
          <w:b/>
        </w:rPr>
        <w:t xml:space="preserve"> </w:t>
      </w:r>
      <w:r w:rsidRPr="00D02CAE">
        <w:rPr>
          <w:b/>
        </w:rPr>
        <w:t xml:space="preserve"> adresu </w:t>
      </w:r>
      <w:r>
        <w:rPr>
          <w:b/>
        </w:rPr>
        <w:t xml:space="preserve"> </w:t>
      </w:r>
      <w:r w:rsidRPr="00D02CAE">
        <w:rPr>
          <w:b/>
        </w:rPr>
        <w:t xml:space="preserve">Města </w:t>
      </w:r>
      <w:r>
        <w:rPr>
          <w:b/>
        </w:rPr>
        <w:t xml:space="preserve"> </w:t>
      </w:r>
      <w:r w:rsidRPr="00D02CAE">
        <w:rPr>
          <w:b/>
        </w:rPr>
        <w:t xml:space="preserve">Humpolec, </w:t>
      </w:r>
      <w:r>
        <w:rPr>
          <w:b/>
        </w:rPr>
        <w:t xml:space="preserve"> </w:t>
      </w:r>
      <w:proofErr w:type="spellStart"/>
      <w:r w:rsidRPr="00D02CAE">
        <w:rPr>
          <w:b/>
        </w:rPr>
        <w:t>MěÚ</w:t>
      </w:r>
      <w:proofErr w:type="spellEnd"/>
      <w:r>
        <w:rPr>
          <w:b/>
        </w:rPr>
        <w:t xml:space="preserve"> </w:t>
      </w:r>
      <w:r>
        <w:t xml:space="preserve"> </w:t>
      </w:r>
      <w:r w:rsidRPr="00D02CAE">
        <w:rPr>
          <w:b/>
        </w:rPr>
        <w:t>Humpolec, Horní nám.</w:t>
      </w:r>
      <w:r>
        <w:rPr>
          <w:b/>
        </w:rPr>
        <w:t xml:space="preserve"> </w:t>
      </w:r>
      <w:r w:rsidRPr="00D02CAE">
        <w:rPr>
          <w:b/>
        </w:rPr>
        <w:t>300,</w:t>
      </w:r>
      <w:r>
        <w:rPr>
          <w:b/>
        </w:rPr>
        <w:t xml:space="preserve"> </w:t>
      </w:r>
      <w:r w:rsidRPr="00D02CAE">
        <w:rPr>
          <w:b/>
        </w:rPr>
        <w:t>396 22 Humpolec</w:t>
      </w:r>
      <w:r>
        <w:rPr>
          <w:b/>
        </w:rPr>
        <w:t xml:space="preserve">, </w:t>
      </w:r>
      <w:r>
        <w:t xml:space="preserve">nejpozději však 12 dnů před uplynutím lhůty pro podání nabídky – </w:t>
      </w:r>
      <w:proofErr w:type="gramStart"/>
      <w:r>
        <w:t>viz.§ 49</w:t>
      </w:r>
      <w:proofErr w:type="gramEnd"/>
      <w:r>
        <w:t xml:space="preserve">  odst.1) zákona.</w:t>
      </w:r>
    </w:p>
    <w:p w:rsidR="005E3703" w:rsidRDefault="005E3703" w:rsidP="005E3703">
      <w:pPr>
        <w:ind w:left="1440" w:hanging="24"/>
        <w:jc w:val="both"/>
      </w:pPr>
    </w:p>
    <w:p w:rsidR="005E3703" w:rsidRPr="005F19A1" w:rsidRDefault="005E3703" w:rsidP="005E3703">
      <w:pPr>
        <w:ind w:left="1080"/>
        <w:jc w:val="both"/>
        <w:rPr>
          <w:b/>
          <w:u w:val="single"/>
        </w:rPr>
      </w:pPr>
      <w:r>
        <w:t xml:space="preserve">Zadavatel umožňuje prohlídku místa budoucího plnění – </w:t>
      </w:r>
      <w:r w:rsidRPr="005F19A1">
        <w:rPr>
          <w:b/>
        </w:rPr>
        <w:t>prohlídka místa plnění</w:t>
      </w:r>
      <w:r w:rsidRPr="00C4438F">
        <w:rPr>
          <w:b/>
          <w:u w:val="single"/>
        </w:rPr>
        <w:t xml:space="preserve"> </w:t>
      </w:r>
      <w:r w:rsidR="00074FE9">
        <w:rPr>
          <w:b/>
          <w:u w:val="single"/>
        </w:rPr>
        <w:t>dle domluvy s kontaktní osobou zadavatele.</w:t>
      </w:r>
      <w:r>
        <w:t xml:space="preserve"> </w:t>
      </w:r>
    </w:p>
    <w:p w:rsidR="005E3703" w:rsidRDefault="005E3703" w:rsidP="005E3703">
      <w:pPr>
        <w:ind w:left="720" w:hanging="12"/>
      </w:pPr>
    </w:p>
    <w:p w:rsidR="005E3703" w:rsidRDefault="005E3703" w:rsidP="005E3703">
      <w:pPr>
        <w:ind w:left="1080"/>
        <w:jc w:val="both"/>
      </w:pPr>
      <w:r>
        <w:t xml:space="preserve">Zadavatel má právo na změnu nebo doplnění zadávací dokumentace. Změna </w:t>
      </w:r>
      <w:proofErr w:type="gramStart"/>
      <w:r>
        <w:t>obsahu  zadávací</w:t>
      </w:r>
      <w:proofErr w:type="gramEnd"/>
      <w:r>
        <w:t xml:space="preserve"> dokumentace oznámí písemně všem uchazečům, kteří si vyzvedli zadávací dokumentaci - viz. § 49 </w:t>
      </w:r>
      <w:proofErr w:type="gramStart"/>
      <w:r>
        <w:t>odst.3) zákona</w:t>
      </w:r>
      <w:proofErr w:type="gramEnd"/>
      <w:r>
        <w:t>.</w:t>
      </w:r>
    </w:p>
    <w:p w:rsidR="005E3703" w:rsidRDefault="005E3703" w:rsidP="005E3703">
      <w:pPr>
        <w:ind w:left="1080"/>
      </w:pPr>
    </w:p>
    <w:p w:rsidR="005E3703" w:rsidRDefault="005E3703" w:rsidP="005E3703">
      <w:pPr>
        <w:ind w:firstLine="708"/>
      </w:pPr>
    </w:p>
    <w:p w:rsidR="005E3703" w:rsidRDefault="005E3703" w:rsidP="005E3703">
      <w:pPr>
        <w:numPr>
          <w:ilvl w:val="2"/>
          <w:numId w:val="6"/>
        </w:numPr>
        <w:tabs>
          <w:tab w:val="clear" w:pos="2340"/>
          <w:tab w:val="num" w:pos="900"/>
        </w:tabs>
        <w:ind w:left="1080" w:hanging="540"/>
        <w:rPr>
          <w:b/>
        </w:rPr>
      </w:pPr>
      <w:r>
        <w:rPr>
          <w:b/>
        </w:rPr>
        <w:t xml:space="preserve">   </w:t>
      </w:r>
      <w:r w:rsidRPr="008E7761">
        <w:rPr>
          <w:b/>
        </w:rPr>
        <w:t>OBCHODNÍ PODMÍNK</w:t>
      </w:r>
      <w:r>
        <w:rPr>
          <w:b/>
        </w:rPr>
        <w:t>Y</w:t>
      </w:r>
    </w:p>
    <w:p w:rsidR="005E3703" w:rsidRDefault="005E3703" w:rsidP="005E3703">
      <w:pPr>
        <w:ind w:left="708"/>
        <w:rPr>
          <w:b/>
        </w:rPr>
      </w:pPr>
    </w:p>
    <w:p w:rsidR="005E3703" w:rsidRDefault="005E3703" w:rsidP="005E3703">
      <w:pPr>
        <w:numPr>
          <w:ilvl w:val="0"/>
          <w:numId w:val="9"/>
        </w:numPr>
        <w:tabs>
          <w:tab w:val="clear" w:pos="1068"/>
          <w:tab w:val="num" w:pos="1620"/>
        </w:tabs>
        <w:ind w:firstLine="12"/>
        <w:rPr>
          <w:b/>
        </w:rPr>
      </w:pPr>
      <w:r>
        <w:rPr>
          <w:b/>
        </w:rPr>
        <w:t>Návrh smlouvy o dílo – samostatná příloha</w:t>
      </w:r>
    </w:p>
    <w:p w:rsidR="005E3703" w:rsidRDefault="005E3703" w:rsidP="005E3703">
      <w:pPr>
        <w:ind w:left="708"/>
        <w:jc w:val="both"/>
      </w:pPr>
    </w:p>
    <w:p w:rsidR="005E3703" w:rsidRPr="00E87989" w:rsidRDefault="00EA62CA" w:rsidP="005E3703">
      <w:pPr>
        <w:ind w:left="1080"/>
        <w:jc w:val="both"/>
        <w:rPr>
          <w:b/>
        </w:rPr>
      </w:pPr>
      <w:r>
        <w:t xml:space="preserve">Smlouvu o dílo </w:t>
      </w:r>
      <w:r w:rsidR="006311EC">
        <w:t>navrhne u</w:t>
      </w:r>
      <w:r w:rsidR="005E3703">
        <w:t>chazeč</w:t>
      </w:r>
      <w:r w:rsidR="006311EC">
        <w:t>.</w:t>
      </w:r>
      <w:r w:rsidR="005E3703">
        <w:t xml:space="preserve"> Tento návrh </w:t>
      </w:r>
      <w:r w:rsidR="005E3703" w:rsidRPr="00E87989">
        <w:rPr>
          <w:b/>
        </w:rPr>
        <w:t>musí být podepsán statutárním zástupcem uchazeče a opatřený razítkem.</w:t>
      </w:r>
    </w:p>
    <w:p w:rsidR="005E3703" w:rsidRDefault="005E3703" w:rsidP="005E3703">
      <w:pPr>
        <w:ind w:left="1080"/>
        <w:jc w:val="both"/>
        <w:rPr>
          <w:b/>
        </w:rPr>
      </w:pPr>
      <w:r>
        <w:t xml:space="preserve">Kromě požadovaného doplnění </w:t>
      </w:r>
      <w:r w:rsidRPr="007312C6">
        <w:rPr>
          <w:b/>
        </w:rPr>
        <w:t>nesmí být návrh smlouvy o dílo rozšiřován nebo měněn</w:t>
      </w:r>
      <w:r>
        <w:rPr>
          <w:b/>
        </w:rPr>
        <w:t xml:space="preserve">. </w:t>
      </w:r>
    </w:p>
    <w:p w:rsidR="005E3703" w:rsidRDefault="005E3703" w:rsidP="005E3703">
      <w:pPr>
        <w:ind w:left="708"/>
        <w:jc w:val="both"/>
        <w:rPr>
          <w:b/>
        </w:rPr>
      </w:pPr>
    </w:p>
    <w:p w:rsidR="005E3703" w:rsidRDefault="005E3703" w:rsidP="005E3703">
      <w:pPr>
        <w:ind w:left="1080"/>
        <w:jc w:val="both"/>
      </w:pPr>
      <w:r>
        <w:t>V případě nejasných údajů v nabídce uchazeče jsou rozhodující doplněné údaje v Návrhu smlouvy o dílo.</w:t>
      </w:r>
    </w:p>
    <w:p w:rsidR="005E3703" w:rsidRDefault="005E3703" w:rsidP="005E3703">
      <w:pPr>
        <w:ind w:left="708"/>
        <w:jc w:val="both"/>
      </w:pPr>
    </w:p>
    <w:p w:rsidR="005E3703" w:rsidRDefault="005E3703" w:rsidP="005E3703">
      <w:pPr>
        <w:numPr>
          <w:ilvl w:val="0"/>
          <w:numId w:val="9"/>
        </w:numPr>
        <w:tabs>
          <w:tab w:val="clear" w:pos="1068"/>
          <w:tab w:val="num" w:pos="1620"/>
        </w:tabs>
        <w:ind w:firstLine="12"/>
        <w:jc w:val="both"/>
        <w:rPr>
          <w:b/>
        </w:rPr>
      </w:pPr>
      <w:r w:rsidRPr="007312C6">
        <w:rPr>
          <w:b/>
        </w:rPr>
        <w:t xml:space="preserve">Platební podmínky  </w:t>
      </w:r>
    </w:p>
    <w:p w:rsidR="005E3703" w:rsidRDefault="005E3703" w:rsidP="005E3703">
      <w:pPr>
        <w:jc w:val="both"/>
        <w:rPr>
          <w:b/>
        </w:rPr>
      </w:pPr>
    </w:p>
    <w:p w:rsidR="005E3703" w:rsidRDefault="005E3703" w:rsidP="005E3703">
      <w:pPr>
        <w:ind w:left="1080"/>
        <w:jc w:val="both"/>
      </w:pPr>
      <w:r>
        <w:t>Zadavatel neposkytuje zálohy.</w:t>
      </w:r>
    </w:p>
    <w:p w:rsidR="005E3703" w:rsidRDefault="005E3703" w:rsidP="005E3703">
      <w:pPr>
        <w:ind w:left="1080"/>
        <w:jc w:val="both"/>
      </w:pPr>
      <w:r>
        <w:t xml:space="preserve">Provedené práce budou fakturovány jedenkrát měsíčně včetně daně z přidané hodnoty, přičemž za den zdanitelného </w:t>
      </w:r>
      <w:proofErr w:type="gramStart"/>
      <w:r>
        <w:t>plnění  se</w:t>
      </w:r>
      <w:proofErr w:type="gramEnd"/>
      <w:r>
        <w:t xml:space="preserve">  považuje  poslední  den v měsíci. </w:t>
      </w:r>
    </w:p>
    <w:p w:rsidR="005E3703" w:rsidRDefault="005E3703" w:rsidP="005E3703">
      <w:pPr>
        <w:ind w:left="1080"/>
        <w:jc w:val="both"/>
      </w:pPr>
    </w:p>
    <w:p w:rsidR="005E3703" w:rsidRDefault="005E3703" w:rsidP="005E3703">
      <w:pPr>
        <w:ind w:left="1080"/>
        <w:jc w:val="both"/>
      </w:pPr>
      <w:r>
        <w:t xml:space="preserve">Fakturace dle předloženého rozpočtu zhotovitelem a schváleného objednatelem a to na základě </w:t>
      </w:r>
      <w:proofErr w:type="gramStart"/>
      <w:r>
        <w:t>objednatelem  (nebo</w:t>
      </w:r>
      <w:proofErr w:type="gramEnd"/>
      <w:r>
        <w:t xml:space="preserve"> jeho zástupcem) potvrzených soupisů prací.</w:t>
      </w:r>
    </w:p>
    <w:p w:rsidR="005E3703" w:rsidRDefault="005E3703" w:rsidP="005E3703">
      <w:pPr>
        <w:ind w:left="1080"/>
        <w:jc w:val="both"/>
      </w:pPr>
    </w:p>
    <w:p w:rsidR="00962770" w:rsidRDefault="00962770" w:rsidP="001E55FE">
      <w:pPr>
        <w:ind w:left="1080"/>
        <w:jc w:val="both"/>
      </w:pPr>
    </w:p>
    <w:p w:rsidR="00962770" w:rsidRDefault="00962770" w:rsidP="001E55FE">
      <w:pPr>
        <w:ind w:left="1080"/>
        <w:jc w:val="both"/>
      </w:pPr>
    </w:p>
    <w:p w:rsidR="00962770" w:rsidRDefault="00962770" w:rsidP="001E55FE">
      <w:pPr>
        <w:ind w:left="1080"/>
        <w:jc w:val="both"/>
      </w:pPr>
    </w:p>
    <w:p w:rsidR="00962770" w:rsidRDefault="00540489" w:rsidP="001E55FE">
      <w:pPr>
        <w:ind w:left="1080"/>
        <w:jc w:val="both"/>
      </w:pPr>
      <w:r>
        <w:rPr>
          <w:b/>
          <w:noProof/>
        </w:rPr>
        <w:lastRenderedPageBreak/>
        <mc:AlternateContent>
          <mc:Choice Requires="wps">
            <w:drawing>
              <wp:anchor distT="0" distB="0" distL="114300" distR="114300" simplePos="0" relativeHeight="251666432" behindDoc="0" locked="0" layoutInCell="1" allowOverlap="1" wp14:anchorId="3E171EEF" wp14:editId="180A9696">
                <wp:simplePos x="0" y="0"/>
                <wp:positionH relativeFrom="column">
                  <wp:posOffset>168274</wp:posOffset>
                </wp:positionH>
                <wp:positionV relativeFrom="paragraph">
                  <wp:posOffset>-366395</wp:posOffset>
                </wp:positionV>
                <wp:extent cx="5210175" cy="457200"/>
                <wp:effectExtent l="0" t="0" r="28575" b="1905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45720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7" o:spid="_x0000_s1033" type="#_x0000_t202" style="position:absolute;left:0;text-align:left;margin-left:13.25pt;margin-top:-28.85pt;width:410.2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40489" w:rsidRDefault="00540489" w:rsidP="001E55FE">
      <w:pPr>
        <w:ind w:left="1080"/>
        <w:jc w:val="both"/>
      </w:pPr>
    </w:p>
    <w:p w:rsidR="00EA62CA" w:rsidRDefault="005E3703" w:rsidP="001E55FE">
      <w:pPr>
        <w:ind w:left="1080"/>
        <w:jc w:val="both"/>
      </w:pPr>
      <w:r>
        <w:t>Lhůta splatnosti faktur se vzájemnou dohodou sjednává na 30 dnů po jejich doručení. Povinnost zaplatit je splněna dnem odepsání fakturované částky z účtu objednatele.</w:t>
      </w:r>
    </w:p>
    <w:p w:rsidR="005E3703" w:rsidRDefault="005E3703" w:rsidP="005E3703">
      <w:pPr>
        <w:ind w:left="1080"/>
        <w:jc w:val="both"/>
      </w:pPr>
    </w:p>
    <w:p w:rsidR="005E3703" w:rsidRDefault="005E3703" w:rsidP="005E3703">
      <w:pPr>
        <w:ind w:left="1080"/>
        <w:jc w:val="both"/>
      </w:pPr>
      <w:r>
        <w:t xml:space="preserve">Platební podmínky </w:t>
      </w:r>
      <w:r w:rsidR="00D00AF2">
        <w:t xml:space="preserve">budou </w:t>
      </w:r>
      <w:r>
        <w:t>podrobně uvedeny v „Návrhu smlouvy o dílo“, kter</w:t>
      </w:r>
      <w:r w:rsidR="00D00AF2">
        <w:t>ou navrhne uchazeč.</w:t>
      </w:r>
    </w:p>
    <w:p w:rsidR="005E3703" w:rsidRDefault="005E3703" w:rsidP="005E3703">
      <w:pPr>
        <w:ind w:left="708"/>
        <w:jc w:val="both"/>
      </w:pPr>
    </w:p>
    <w:p w:rsidR="005E3703" w:rsidRDefault="005E3703" w:rsidP="005E3703">
      <w:pPr>
        <w:ind w:left="708"/>
        <w:jc w:val="both"/>
      </w:pPr>
    </w:p>
    <w:p w:rsidR="005E3703" w:rsidRDefault="00D00AF2" w:rsidP="005E3703">
      <w:pPr>
        <w:numPr>
          <w:ilvl w:val="0"/>
          <w:numId w:val="9"/>
        </w:numPr>
        <w:tabs>
          <w:tab w:val="clear" w:pos="1068"/>
          <w:tab w:val="num" w:pos="1620"/>
        </w:tabs>
        <w:ind w:firstLine="12"/>
        <w:jc w:val="both"/>
        <w:rPr>
          <w:b/>
        </w:rPr>
      </w:pPr>
      <w:r>
        <w:rPr>
          <w:b/>
        </w:rPr>
        <w:t xml:space="preserve">Podmínky, za nichž </w:t>
      </w:r>
      <w:r w:rsidR="005E3703" w:rsidRPr="004E6F9B">
        <w:rPr>
          <w:b/>
        </w:rPr>
        <w:t>je možno překročit nabídkovou cenu</w:t>
      </w:r>
    </w:p>
    <w:p w:rsidR="005E3703" w:rsidRDefault="005E3703" w:rsidP="005E3703">
      <w:pPr>
        <w:jc w:val="both"/>
        <w:rPr>
          <w:b/>
        </w:rPr>
      </w:pPr>
    </w:p>
    <w:p w:rsidR="005E3703" w:rsidRPr="006311EC" w:rsidRDefault="005E3703" w:rsidP="005E3703">
      <w:pPr>
        <w:ind w:left="1080"/>
        <w:jc w:val="both"/>
        <w:rPr>
          <w:b/>
        </w:rPr>
      </w:pPr>
      <w:r>
        <w:t xml:space="preserve">Cena za rozsah zadávací dokumentace je konečná – </w:t>
      </w:r>
      <w:r w:rsidRPr="006311EC">
        <w:rPr>
          <w:b/>
        </w:rPr>
        <w:t>nelze jí překročit.</w:t>
      </w:r>
    </w:p>
    <w:p w:rsidR="005E3703" w:rsidRPr="006311EC" w:rsidRDefault="005E3703" w:rsidP="005E3703">
      <w:pPr>
        <w:ind w:left="1080"/>
        <w:jc w:val="both"/>
        <w:rPr>
          <w:b/>
        </w:rPr>
      </w:pPr>
    </w:p>
    <w:p w:rsidR="005E3703" w:rsidRDefault="005E3703" w:rsidP="005E3703">
      <w:pPr>
        <w:ind w:left="1080"/>
        <w:jc w:val="both"/>
      </w:pPr>
      <w:r>
        <w:t xml:space="preserve">Nabídkovou cenu je možno překročit v případě rozšíření předmětu plnění nebo změn, které nebyly uvedeny v zadávací dokumentaci ani v nabídce uchazeče, po projednání a odsouhlasení se zadavatelem – </w:t>
      </w:r>
      <w:proofErr w:type="gramStart"/>
      <w:r>
        <w:t>viz.</w:t>
      </w:r>
      <w:proofErr w:type="gramEnd"/>
      <w:r>
        <w:t xml:space="preserve"> „Návrh smlouvy o dílo“.</w:t>
      </w:r>
    </w:p>
    <w:p w:rsidR="005E3703" w:rsidRPr="00A85B71" w:rsidRDefault="005E3703" w:rsidP="005E3703">
      <w:pPr>
        <w:jc w:val="both"/>
      </w:pPr>
    </w:p>
    <w:p w:rsidR="005E3703" w:rsidRPr="008E7761" w:rsidRDefault="005E3703" w:rsidP="005E3703">
      <w:pPr>
        <w:rPr>
          <w:b/>
        </w:rPr>
      </w:pPr>
    </w:p>
    <w:p w:rsidR="005E3703" w:rsidRDefault="005E3703" w:rsidP="005E3703">
      <w:pPr>
        <w:numPr>
          <w:ilvl w:val="2"/>
          <w:numId w:val="6"/>
        </w:numPr>
        <w:tabs>
          <w:tab w:val="clear" w:pos="2340"/>
          <w:tab w:val="num" w:pos="1080"/>
        </w:tabs>
        <w:ind w:left="1080" w:hanging="540"/>
        <w:rPr>
          <w:b/>
        </w:rPr>
      </w:pPr>
      <w:r w:rsidRPr="009C30B2">
        <w:rPr>
          <w:b/>
        </w:rPr>
        <w:t>TECHNICKÉ PODMÍNKY</w:t>
      </w:r>
    </w:p>
    <w:p w:rsidR="005E3703" w:rsidRDefault="005E3703" w:rsidP="005E3703">
      <w:pPr>
        <w:ind w:left="540"/>
        <w:rPr>
          <w:b/>
        </w:rPr>
      </w:pPr>
    </w:p>
    <w:p w:rsidR="005E3703" w:rsidRDefault="005E3703" w:rsidP="005E3703">
      <w:pPr>
        <w:ind w:left="372" w:firstLine="708"/>
        <w:jc w:val="both"/>
        <w:rPr>
          <w:b/>
        </w:rPr>
      </w:pPr>
      <w:r w:rsidRPr="00844E0A">
        <w:rPr>
          <w:b/>
        </w:rPr>
        <w:t xml:space="preserve">Poskytnutí </w:t>
      </w:r>
      <w:proofErr w:type="gramStart"/>
      <w:r>
        <w:rPr>
          <w:b/>
        </w:rPr>
        <w:t>projektové a  zadávací</w:t>
      </w:r>
      <w:proofErr w:type="gramEnd"/>
      <w:r>
        <w:rPr>
          <w:b/>
        </w:rPr>
        <w:t xml:space="preserve"> </w:t>
      </w:r>
      <w:r w:rsidRPr="00844E0A">
        <w:rPr>
          <w:b/>
        </w:rPr>
        <w:t xml:space="preserve"> dokumentace </w:t>
      </w:r>
    </w:p>
    <w:p w:rsidR="00F84518" w:rsidRDefault="00F84518" w:rsidP="005E3703">
      <w:pPr>
        <w:ind w:left="1080"/>
        <w:jc w:val="both"/>
      </w:pPr>
    </w:p>
    <w:p w:rsidR="005E3703" w:rsidRPr="00F84518" w:rsidRDefault="00F84518" w:rsidP="005E3703">
      <w:pPr>
        <w:ind w:left="1080"/>
        <w:jc w:val="both"/>
      </w:pPr>
      <w:r w:rsidRPr="00F84518">
        <w:t>Z</w:t>
      </w:r>
      <w:r w:rsidR="005E3703" w:rsidRPr="00F84518">
        <w:t>adavatel poskytne uchazeči projektovou a zadávací dokumentaci</w:t>
      </w:r>
      <w:r>
        <w:t xml:space="preserve"> na CD.</w:t>
      </w:r>
      <w:r w:rsidR="005E3703" w:rsidRPr="00F84518">
        <w:t xml:space="preserve"> </w:t>
      </w:r>
    </w:p>
    <w:p w:rsidR="005E3703" w:rsidRDefault="005E3703" w:rsidP="00F84518">
      <w:pPr>
        <w:jc w:val="both"/>
      </w:pPr>
    </w:p>
    <w:p w:rsidR="005E3703" w:rsidRDefault="005E3703" w:rsidP="00B92222">
      <w:pPr>
        <w:ind w:left="1080"/>
        <w:jc w:val="both"/>
      </w:pPr>
      <w:r w:rsidRPr="009C30B2">
        <w:t>Technické podmínky, specifik</w:t>
      </w:r>
      <w:r>
        <w:t>a</w:t>
      </w:r>
      <w:r w:rsidRPr="009C30B2">
        <w:t>ce</w:t>
      </w:r>
      <w:r>
        <w:t xml:space="preserve"> a technické a uživatelské standardy stavby jsou uvedeny v projektové do</w:t>
      </w:r>
      <w:r w:rsidR="00B92222">
        <w:t xml:space="preserve">kumentaci. Dodavatel je povine </w:t>
      </w:r>
      <w:proofErr w:type="spellStart"/>
      <w:r>
        <w:t>bezpo</w:t>
      </w:r>
      <w:r w:rsidR="00B92222">
        <w:t>-</w:t>
      </w:r>
      <w:r>
        <w:t>dmínečně</w:t>
      </w:r>
      <w:proofErr w:type="spellEnd"/>
      <w:r>
        <w:t xml:space="preserve"> dodržet</w:t>
      </w:r>
      <w:r w:rsidR="00B92222">
        <w:t xml:space="preserve"> </w:t>
      </w:r>
      <w:r>
        <w:t>p</w:t>
      </w:r>
      <w:r w:rsidRPr="009C30B2">
        <w:t>arametry</w:t>
      </w:r>
      <w:r>
        <w:t xml:space="preserve"> uvedené v zadávací dokumentaci.</w:t>
      </w:r>
    </w:p>
    <w:p w:rsidR="005E3703" w:rsidRDefault="005E3703" w:rsidP="005E3703">
      <w:pPr>
        <w:ind w:firstLine="1080"/>
        <w:jc w:val="both"/>
      </w:pPr>
    </w:p>
    <w:p w:rsidR="005E3703" w:rsidRDefault="005E3703" w:rsidP="005E3703">
      <w:pPr>
        <w:ind w:left="1080"/>
        <w:jc w:val="both"/>
      </w:pPr>
      <w:r>
        <w:t>Pokud se v zadá</w:t>
      </w:r>
      <w:r w:rsidR="00F84518">
        <w:t xml:space="preserve">vací dokumentaci vyskytnou </w:t>
      </w:r>
      <w:r>
        <w:t>obchodní názvy některých výrobků nebo dodávek, případně jiná označení mající vztah ke konkrétnímu dodavateli, jedná se o vymezení předpokládaného standardu a dodavatel je oprávněn navrhnout jiné, technicky kvalitativně srovnatelné řešení.</w:t>
      </w:r>
    </w:p>
    <w:p w:rsidR="005E3703" w:rsidRDefault="005E3703" w:rsidP="005E3703">
      <w:pPr>
        <w:ind w:left="1080"/>
        <w:jc w:val="both"/>
      </w:pPr>
    </w:p>
    <w:p w:rsidR="005E3703" w:rsidRDefault="005E3703" w:rsidP="005E3703">
      <w:pPr>
        <w:ind w:left="1080"/>
        <w:jc w:val="both"/>
      </w:pPr>
      <w:r>
        <w:t xml:space="preserve">Dílo musí být provedeno v souladu s příslušnými normami a předpisy platnými v provádění díla.   </w:t>
      </w:r>
    </w:p>
    <w:p w:rsidR="005E3703" w:rsidRDefault="005E3703" w:rsidP="005E3703">
      <w:pPr>
        <w:ind w:left="1080"/>
        <w:jc w:val="both"/>
      </w:pPr>
    </w:p>
    <w:p w:rsidR="005E3703" w:rsidRDefault="005E3703" w:rsidP="005E3703">
      <w:pPr>
        <w:numPr>
          <w:ilvl w:val="2"/>
          <w:numId w:val="6"/>
        </w:numPr>
        <w:tabs>
          <w:tab w:val="clear" w:pos="2340"/>
          <w:tab w:val="num" w:pos="1080"/>
        </w:tabs>
        <w:ind w:hanging="1800"/>
        <w:jc w:val="both"/>
        <w:rPr>
          <w:b/>
        </w:rPr>
      </w:pPr>
      <w:r w:rsidRPr="00C62EA0">
        <w:rPr>
          <w:b/>
        </w:rPr>
        <w:t>POŽADAVKY NA VARIAN</w:t>
      </w:r>
      <w:r>
        <w:rPr>
          <w:b/>
        </w:rPr>
        <w:t>T</w:t>
      </w:r>
      <w:r w:rsidRPr="00C62EA0">
        <w:rPr>
          <w:b/>
        </w:rPr>
        <w:t>Y NABÍDEK PODLE § 70</w:t>
      </w:r>
    </w:p>
    <w:p w:rsidR="005E3703" w:rsidRDefault="005E3703" w:rsidP="005E3703">
      <w:pPr>
        <w:jc w:val="both"/>
        <w:rPr>
          <w:b/>
        </w:rPr>
      </w:pPr>
    </w:p>
    <w:p w:rsidR="005E3703" w:rsidRDefault="005E3703" w:rsidP="005E3703">
      <w:pPr>
        <w:ind w:left="708"/>
        <w:jc w:val="both"/>
      </w:pPr>
      <w:r>
        <w:rPr>
          <w:b/>
        </w:rPr>
        <w:t xml:space="preserve">      </w:t>
      </w:r>
      <w:r w:rsidRPr="00C62EA0">
        <w:t>Zadavatel nepřipouští variantní řešení.</w:t>
      </w:r>
    </w:p>
    <w:p w:rsidR="005E3703" w:rsidRDefault="005E3703" w:rsidP="005E3703">
      <w:pPr>
        <w:ind w:left="708"/>
        <w:jc w:val="both"/>
      </w:pPr>
    </w:p>
    <w:p w:rsidR="005E3703" w:rsidRDefault="005E3703" w:rsidP="005E3703">
      <w:pPr>
        <w:ind w:left="708"/>
        <w:jc w:val="both"/>
      </w:pPr>
    </w:p>
    <w:p w:rsidR="005E3703" w:rsidRPr="00C62EA0" w:rsidRDefault="005E3703" w:rsidP="005E3703">
      <w:pPr>
        <w:ind w:left="1080" w:hanging="540"/>
        <w:jc w:val="both"/>
        <w:rPr>
          <w:b/>
        </w:rPr>
      </w:pPr>
      <w:proofErr w:type="gramStart"/>
      <w:r w:rsidRPr="00C62EA0">
        <w:rPr>
          <w:b/>
        </w:rPr>
        <w:t>6.      ZPŮSOB</w:t>
      </w:r>
      <w:proofErr w:type="gramEnd"/>
      <w:r w:rsidRPr="00C62EA0">
        <w:rPr>
          <w:b/>
        </w:rPr>
        <w:t xml:space="preserve"> ZPRACOVÁNÍ NABÍDKOVÉ CENY</w:t>
      </w:r>
    </w:p>
    <w:p w:rsidR="005E3703" w:rsidRPr="00C62EA0" w:rsidRDefault="005E3703" w:rsidP="005E3703">
      <w:pPr>
        <w:rPr>
          <w:b/>
        </w:rPr>
      </w:pPr>
    </w:p>
    <w:p w:rsidR="005E3703" w:rsidRDefault="005E3703" w:rsidP="001E55FE">
      <w:pPr>
        <w:ind w:left="1080" w:hanging="360"/>
        <w:jc w:val="both"/>
      </w:pPr>
      <w:r>
        <w:rPr>
          <w:b/>
        </w:rPr>
        <w:tab/>
      </w:r>
      <w:r w:rsidRPr="002F0F86">
        <w:t>Nabídková cena bude stanovena za celé plnění veřejné zakázky v souladu se zadávací dokumen</w:t>
      </w:r>
      <w:r>
        <w:t xml:space="preserve">tací, jako nejvýše přípustná a bude platná do </w:t>
      </w:r>
      <w:r w:rsidRPr="00C269CE">
        <w:rPr>
          <w:b/>
        </w:rPr>
        <w:t>31.</w:t>
      </w:r>
      <w:r w:rsidR="00B279F2">
        <w:rPr>
          <w:b/>
        </w:rPr>
        <w:t xml:space="preserve"> </w:t>
      </w:r>
      <w:r w:rsidRPr="00C269CE">
        <w:rPr>
          <w:b/>
        </w:rPr>
        <w:t>1</w:t>
      </w:r>
      <w:r w:rsidR="00B279F2">
        <w:rPr>
          <w:b/>
        </w:rPr>
        <w:t>2</w:t>
      </w:r>
      <w:r w:rsidRPr="00C269CE">
        <w:rPr>
          <w:b/>
        </w:rPr>
        <w:t>.</w:t>
      </w:r>
      <w:r w:rsidR="00B279F2">
        <w:rPr>
          <w:b/>
        </w:rPr>
        <w:t xml:space="preserve"> </w:t>
      </w:r>
      <w:r w:rsidRPr="00C269CE">
        <w:rPr>
          <w:b/>
        </w:rPr>
        <w:t>201</w:t>
      </w:r>
      <w:r w:rsidR="00B279F2">
        <w:rPr>
          <w:b/>
        </w:rPr>
        <w:t>2</w:t>
      </w:r>
      <w:r w:rsidRPr="00C269CE">
        <w:rPr>
          <w:b/>
        </w:rPr>
        <w:t>.</w:t>
      </w:r>
    </w:p>
    <w:p w:rsidR="00307997" w:rsidRDefault="00307997" w:rsidP="006311EC">
      <w:pPr>
        <w:jc w:val="both"/>
      </w:pPr>
    </w:p>
    <w:p w:rsidR="001E55FE" w:rsidRDefault="001E55FE" w:rsidP="005E3703">
      <w:pPr>
        <w:ind w:left="1080"/>
        <w:jc w:val="both"/>
      </w:pPr>
    </w:p>
    <w:p w:rsidR="00F84518" w:rsidRDefault="00F84518" w:rsidP="005E3703">
      <w:pPr>
        <w:ind w:left="1080"/>
        <w:jc w:val="both"/>
      </w:pPr>
    </w:p>
    <w:p w:rsidR="00F84518" w:rsidRDefault="00F84518" w:rsidP="005E3703">
      <w:pPr>
        <w:ind w:left="1080"/>
        <w:jc w:val="both"/>
      </w:pPr>
    </w:p>
    <w:p w:rsidR="005E3703" w:rsidRDefault="00F84518" w:rsidP="005E3703">
      <w:pPr>
        <w:ind w:left="1080"/>
        <w:jc w:val="both"/>
      </w:pPr>
      <w:r>
        <w:rPr>
          <w:noProof/>
        </w:rPr>
        <mc:AlternateContent>
          <mc:Choice Requires="wps">
            <w:drawing>
              <wp:anchor distT="0" distB="0" distL="114300" distR="114300" simplePos="0" relativeHeight="251672576" behindDoc="0" locked="0" layoutInCell="1" allowOverlap="1" wp14:anchorId="1B967C1F" wp14:editId="77248182">
                <wp:simplePos x="0" y="0"/>
                <wp:positionH relativeFrom="column">
                  <wp:posOffset>44450</wp:posOffset>
                </wp:positionH>
                <wp:positionV relativeFrom="paragraph">
                  <wp:posOffset>-612140</wp:posOffset>
                </wp:positionV>
                <wp:extent cx="5334000" cy="495300"/>
                <wp:effectExtent l="0" t="0" r="19050" b="1905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49530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6" o:spid="_x0000_s1034" type="#_x0000_t202" style="position:absolute;left:0;text-align:left;margin-left:3.5pt;margin-top:-48.2pt;width:420pt;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r w:rsidR="005E3703">
        <w:t>Nabídková cena bude uvedena v CZK.</w:t>
      </w:r>
    </w:p>
    <w:p w:rsidR="005E3703" w:rsidRDefault="005E3703" w:rsidP="005E3703">
      <w:pPr>
        <w:ind w:left="1080"/>
        <w:jc w:val="both"/>
      </w:pPr>
    </w:p>
    <w:p w:rsidR="005E3703" w:rsidRDefault="005E3703" w:rsidP="005E3703">
      <w:pPr>
        <w:ind w:left="1080"/>
        <w:jc w:val="both"/>
      </w:pPr>
      <w:r>
        <w:t>Nabídková cena bude uvedena v členění: nabídková cena bez daně z přidané hodnoty (DPH), samostatně DPH (</w:t>
      </w:r>
      <w:r w:rsidR="006311EC">
        <w:t xml:space="preserve"> </w:t>
      </w:r>
      <w:r>
        <w:t xml:space="preserve">sazba </w:t>
      </w:r>
      <w:proofErr w:type="gramStart"/>
      <w:r>
        <w:t>20%</w:t>
      </w:r>
      <w:r w:rsidR="006311EC">
        <w:t xml:space="preserve"> </w:t>
      </w:r>
      <w:r>
        <w:t>) a nabídková</w:t>
      </w:r>
      <w:proofErr w:type="gramEnd"/>
      <w:r>
        <w:t xml:space="preserve"> cena včetně DPH.</w:t>
      </w:r>
    </w:p>
    <w:p w:rsidR="005E3703" w:rsidRDefault="005E3703" w:rsidP="006311EC">
      <w:pPr>
        <w:jc w:val="both"/>
      </w:pPr>
      <w:r>
        <w:rPr>
          <w:noProof/>
        </w:rPr>
        <mc:AlternateContent>
          <mc:Choice Requires="wps">
            <w:drawing>
              <wp:anchor distT="0" distB="0" distL="114300" distR="114300" simplePos="0" relativeHeight="251667456" behindDoc="0" locked="0" layoutInCell="1" allowOverlap="1">
                <wp:simplePos x="0" y="0"/>
                <wp:positionH relativeFrom="column">
                  <wp:posOffset>228600</wp:posOffset>
                </wp:positionH>
                <wp:positionV relativeFrom="paragraph">
                  <wp:posOffset>-8930005</wp:posOffset>
                </wp:positionV>
                <wp:extent cx="5448300" cy="457200"/>
                <wp:effectExtent l="13970" t="5080" r="5080" b="1397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457200"/>
                        </a:xfrm>
                        <a:prstGeom prst="rect">
                          <a:avLst/>
                        </a:prstGeom>
                        <a:solidFill>
                          <a:srgbClr val="FFFFFF"/>
                        </a:solidFill>
                        <a:ln w="9525">
                          <a:solidFill>
                            <a:srgbClr val="000000"/>
                          </a:solidFill>
                          <a:miter lim="800000"/>
                          <a:headEnd/>
                          <a:tailEnd/>
                        </a:ln>
                      </wps:spPr>
                      <wps:txbx>
                        <w:txbxContent>
                          <w:p w:rsidR="005E3703" w:rsidRPr="000E2404" w:rsidRDefault="005E3703" w:rsidP="005E3703">
                            <w:pPr>
                              <w:ind w:left="-540"/>
                              <w:jc w:val="center"/>
                              <w:rPr>
                                <w:i/>
                              </w:rPr>
                            </w:pPr>
                            <w:r w:rsidRPr="000E2404">
                              <w:rPr>
                                <w:i/>
                              </w:rPr>
                              <w:t>Zadavatel: Město Humpolec</w:t>
                            </w:r>
                          </w:p>
                          <w:p w:rsidR="005E3703" w:rsidRPr="000E2404" w:rsidRDefault="005E3703" w:rsidP="005E3703">
                            <w:pPr>
                              <w:ind w:left="-540"/>
                              <w:jc w:val="center"/>
                              <w:rPr>
                                <w:i/>
                              </w:rPr>
                            </w:pPr>
                            <w:r w:rsidRPr="000E2404">
                              <w:rPr>
                                <w:i/>
                              </w:rPr>
                              <w:t>Název akce: „</w:t>
                            </w:r>
                            <w:r>
                              <w:rPr>
                                <w:i/>
                              </w:rPr>
                              <w:t>Město</w:t>
                            </w:r>
                            <w:r w:rsidRPr="000E2404">
                              <w:rPr>
                                <w:i/>
                              </w:rPr>
                              <w:t> Humpolec</w:t>
                            </w:r>
                            <w:r>
                              <w:rPr>
                                <w:i/>
                              </w:rPr>
                              <w:t xml:space="preserve"> - Šatny zimní stadion</w:t>
                            </w:r>
                            <w:r w:rsidRPr="000E2404">
                              <w:rPr>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5" o:spid="_x0000_s1035" type="#_x0000_t202" style="position:absolute;left:0;text-align:left;margin-left:18pt;margin-top:-703.15pt;width:429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">
                <v:textbox>
                  <w:txbxContent>
                    <w:p w:rsidR="005E3703" w:rsidRPr="000E2404" w:rsidRDefault="005E3703" w:rsidP="005E3703">
                      <w:pPr>
                        <w:ind w:left="-540"/>
                        <w:jc w:val="center"/>
                        <w:rPr>
                          <w:i/>
                        </w:rPr>
                      </w:pPr>
                      <w:r w:rsidRPr="000E2404">
                        <w:rPr>
                          <w:i/>
                        </w:rPr>
                        <w:t>Zadavatel: Město Humpolec</w:t>
                      </w:r>
                    </w:p>
                    <w:p w:rsidR="005E3703" w:rsidRPr="000E2404" w:rsidRDefault="005E3703" w:rsidP="005E3703">
                      <w:pPr>
                        <w:ind w:left="-540"/>
                        <w:jc w:val="center"/>
                        <w:rPr>
                          <w:i/>
                        </w:rPr>
                      </w:pPr>
                      <w:r w:rsidRPr="000E2404">
                        <w:rPr>
                          <w:i/>
                        </w:rPr>
                        <w:t>Název akce: „</w:t>
                      </w:r>
                      <w:r>
                        <w:rPr>
                          <w:i/>
                        </w:rPr>
                        <w:t>Město</w:t>
                      </w:r>
                      <w:r w:rsidRPr="000E2404">
                        <w:rPr>
                          <w:i/>
                        </w:rPr>
                        <w:t> Humpolec</w:t>
                      </w:r>
                      <w:r>
                        <w:rPr>
                          <w:i/>
                        </w:rPr>
                        <w:t xml:space="preserve"> - Šatny zimní stadion</w:t>
                      </w:r>
                      <w:r w:rsidRPr="000E2404">
                        <w:rPr>
                          <w:i/>
                        </w:rPr>
                        <w:t>“</w:t>
                      </w:r>
                    </w:p>
                  </w:txbxContent>
                </v:textbox>
              </v:shape>
            </w:pict>
          </mc:Fallback>
        </mc:AlternateContent>
      </w:r>
    </w:p>
    <w:p w:rsidR="005E3703" w:rsidRDefault="005E3703" w:rsidP="005E3703">
      <w:pPr>
        <w:ind w:left="1080"/>
        <w:jc w:val="both"/>
      </w:pPr>
      <w:r>
        <w:t>Nabídková cena musí obsahovat veškeré oprávněné náklady nezbytné k včasné a kompletní realizaci díla</w:t>
      </w:r>
      <w:r w:rsidR="00D00AF2">
        <w:t>.</w:t>
      </w:r>
      <w:r>
        <w:t xml:space="preserve"> Cena musí obsahovat i předpokládané náklady vzniklé nebo dané vývojem cen na trhu v době určené pro realizaci díla.</w:t>
      </w:r>
    </w:p>
    <w:p w:rsidR="005E3703" w:rsidRDefault="005E3703" w:rsidP="006311EC">
      <w:pPr>
        <w:jc w:val="both"/>
      </w:pPr>
    </w:p>
    <w:p w:rsidR="005E3703" w:rsidRDefault="005E3703" w:rsidP="005E3703">
      <w:pPr>
        <w:ind w:left="1080"/>
        <w:jc w:val="both"/>
      </w:pPr>
      <w:r>
        <w:t xml:space="preserve">Nabídková cena bude zpracována položkově dle výkazů </w:t>
      </w:r>
      <w:proofErr w:type="gramStart"/>
      <w:r>
        <w:t>výměr  na</w:t>
      </w:r>
      <w:proofErr w:type="gramEnd"/>
      <w:r>
        <w:t xml:space="preserve"> základě jednotkových cen a sazeb, v souladu s výkazy výměr. Jiné členění jednotlivých položek než je uvedeno ve výkazech výměr se nepřipouští.</w:t>
      </w:r>
    </w:p>
    <w:p w:rsidR="005E3703" w:rsidRDefault="005E3703" w:rsidP="005E3703">
      <w:pPr>
        <w:ind w:left="1080"/>
        <w:jc w:val="both"/>
      </w:pPr>
    </w:p>
    <w:p w:rsidR="005E3703" w:rsidRDefault="005E3703" w:rsidP="005E3703">
      <w:pPr>
        <w:ind w:left="1080"/>
        <w:jc w:val="both"/>
      </w:pPr>
      <w:r>
        <w:t>V případě, že uchazeč do rozpočtu v nabídce uvede v položce chybné množství oproti výkazu výměr, platí výměry ve výkazu výměr uvedené. Nabídnutá cena díla je považována za cenu díla na celý rozsah zadání veřejné zakázky v rozsahu výkazu výměr.</w:t>
      </w:r>
    </w:p>
    <w:p w:rsidR="005E3703" w:rsidRDefault="005E3703" w:rsidP="005E3703">
      <w:pPr>
        <w:jc w:val="both"/>
      </w:pPr>
    </w:p>
    <w:p w:rsidR="005E3703" w:rsidRDefault="005E3703" w:rsidP="005E3703">
      <w:pPr>
        <w:ind w:left="1080"/>
        <w:jc w:val="both"/>
      </w:pPr>
      <w:r>
        <w:t>V případě nesouladu mezi výkazem výměr a projektovou dokumentací, je pro stanovení ceny rozhodující výkaz výměr.</w:t>
      </w:r>
    </w:p>
    <w:p w:rsidR="005E3703" w:rsidRPr="00C24160" w:rsidRDefault="005E3703" w:rsidP="005E3703">
      <w:pPr>
        <w:ind w:left="1080"/>
        <w:jc w:val="both"/>
        <w:rPr>
          <w:b/>
        </w:rPr>
      </w:pPr>
    </w:p>
    <w:p w:rsidR="005E3703" w:rsidRDefault="005E3703" w:rsidP="005E3703">
      <w:pPr>
        <w:numPr>
          <w:ilvl w:val="1"/>
          <w:numId w:val="5"/>
        </w:numPr>
        <w:tabs>
          <w:tab w:val="clear" w:pos="2508"/>
        </w:tabs>
        <w:ind w:left="1080" w:hanging="540"/>
        <w:jc w:val="both"/>
        <w:rPr>
          <w:b/>
        </w:rPr>
      </w:pPr>
      <w:r w:rsidRPr="00C24160">
        <w:rPr>
          <w:b/>
        </w:rPr>
        <w:t>PODMÍNKY A POŽADAVKY NA ZPRACOVÁNÍ</w:t>
      </w:r>
      <w:r>
        <w:rPr>
          <w:b/>
        </w:rPr>
        <w:t xml:space="preserve"> NABÍDKY</w:t>
      </w:r>
    </w:p>
    <w:p w:rsidR="005E3703" w:rsidRPr="00C24160" w:rsidRDefault="005E3703" w:rsidP="005E3703">
      <w:pPr>
        <w:jc w:val="both"/>
        <w:rPr>
          <w:b/>
        </w:rPr>
      </w:pPr>
    </w:p>
    <w:p w:rsidR="005E3703" w:rsidRDefault="005E3703" w:rsidP="005E3703">
      <w:pPr>
        <w:numPr>
          <w:ilvl w:val="0"/>
          <w:numId w:val="10"/>
        </w:numPr>
        <w:rPr>
          <w:b/>
        </w:rPr>
      </w:pPr>
      <w:r>
        <w:rPr>
          <w:b/>
        </w:rPr>
        <w:t>Obsah a forma nabídky</w:t>
      </w:r>
    </w:p>
    <w:p w:rsidR="005E3703" w:rsidRDefault="005E3703" w:rsidP="005E3703">
      <w:pPr>
        <w:ind w:left="1080"/>
        <w:rPr>
          <w:b/>
        </w:rPr>
      </w:pPr>
    </w:p>
    <w:p w:rsidR="005E3703" w:rsidRDefault="005E3703" w:rsidP="005E3703">
      <w:pPr>
        <w:ind w:left="1080"/>
        <w:jc w:val="both"/>
      </w:pPr>
      <w:r w:rsidRPr="004B7345">
        <w:t>Uchazeč</w:t>
      </w:r>
      <w:r>
        <w:t xml:space="preserve"> předloží nabídku písemně, v českém jazyce</w:t>
      </w:r>
      <w:r w:rsidRPr="004B7345">
        <w:rPr>
          <w:b/>
        </w:rPr>
        <w:t>, v jednom vyhotovení</w:t>
      </w:r>
      <w:r w:rsidR="006311EC">
        <w:t xml:space="preserve">, v požadovaném rozsahu </w:t>
      </w:r>
      <w:r>
        <w:t>a členění, v souladu s podmínkami uvedenými v zadávací dokumentaci. Nabídka musí být odpovídajícím způsobem řádně označena, očíslována, jako celek řádně uzavřena a zabezpečena proti manipulaci s jednotlivými listy nabídky.</w:t>
      </w:r>
    </w:p>
    <w:p w:rsidR="005E3703" w:rsidRDefault="005E3703" w:rsidP="005E3703">
      <w:pPr>
        <w:ind w:left="1080"/>
        <w:jc w:val="both"/>
      </w:pPr>
    </w:p>
    <w:p w:rsidR="005E3703" w:rsidRDefault="005E3703" w:rsidP="005E3703">
      <w:pPr>
        <w:ind w:left="1080"/>
        <w:jc w:val="both"/>
        <w:rPr>
          <w:b/>
        </w:rPr>
      </w:pPr>
      <w:r w:rsidRPr="004B7345">
        <w:rPr>
          <w:b/>
        </w:rPr>
        <w:t>Uchazeči jsou povinni podepsat následující dokumenty, které budou tvořit jejich nabídky:</w:t>
      </w:r>
    </w:p>
    <w:p w:rsidR="005E3703" w:rsidRDefault="005E3703" w:rsidP="005E3703">
      <w:pPr>
        <w:numPr>
          <w:ilvl w:val="0"/>
          <w:numId w:val="8"/>
        </w:numPr>
        <w:jc w:val="both"/>
      </w:pPr>
      <w:r w:rsidRPr="004B7345">
        <w:t>Titulní list nabídky</w:t>
      </w:r>
    </w:p>
    <w:p w:rsidR="005E3703" w:rsidRDefault="005E3703" w:rsidP="005E3703">
      <w:pPr>
        <w:numPr>
          <w:ilvl w:val="0"/>
          <w:numId w:val="8"/>
        </w:numPr>
        <w:jc w:val="both"/>
      </w:pPr>
      <w:r>
        <w:t>Návrh smlouvy o dílo</w:t>
      </w:r>
    </w:p>
    <w:p w:rsidR="005E3703" w:rsidRDefault="005E3703" w:rsidP="005E3703">
      <w:pPr>
        <w:numPr>
          <w:ilvl w:val="0"/>
          <w:numId w:val="8"/>
        </w:numPr>
        <w:jc w:val="both"/>
      </w:pPr>
      <w:r>
        <w:t>Veškerá prohlášení a další dokumenty, na kterých je podpis uchazečů výslovně požadován zadávací dokumentací.</w:t>
      </w:r>
    </w:p>
    <w:p w:rsidR="005E3703" w:rsidRDefault="005E3703" w:rsidP="005E3703">
      <w:pPr>
        <w:ind w:left="1080"/>
        <w:jc w:val="both"/>
      </w:pPr>
      <w:r>
        <w:t>Uchazeči jsou povinni všechny písemné právní úkony činěné v souvislosti s podáním nabídky učinit způsobem stanoveným obecně závaznými předpisy.</w:t>
      </w:r>
    </w:p>
    <w:p w:rsidR="005E3703" w:rsidRPr="004B7345" w:rsidRDefault="005E3703" w:rsidP="005E3703">
      <w:pPr>
        <w:jc w:val="both"/>
      </w:pPr>
    </w:p>
    <w:p w:rsidR="005E3703" w:rsidRDefault="005E3703" w:rsidP="005E3703">
      <w:pPr>
        <w:ind w:left="1080"/>
        <w:jc w:val="both"/>
      </w:pPr>
      <w:r w:rsidRPr="00F22322">
        <w:t>Nabídka musí být</w:t>
      </w:r>
      <w:r>
        <w:t xml:space="preserve"> předána v uzavřené obálce označená názvem veřejné zakázky, na které musí být uvedena adresa uchazeče – </w:t>
      </w:r>
      <w:proofErr w:type="gramStart"/>
      <w:r>
        <w:t>viz.</w:t>
      </w:r>
      <w:proofErr w:type="gramEnd"/>
      <w:r>
        <w:t xml:space="preserve">  69 </w:t>
      </w:r>
      <w:proofErr w:type="gramStart"/>
      <w:r>
        <w:t>odst.5) zákona</w:t>
      </w:r>
      <w:proofErr w:type="gramEnd"/>
      <w:r>
        <w:t>.</w:t>
      </w:r>
    </w:p>
    <w:p w:rsidR="005E3703" w:rsidRDefault="005E3703" w:rsidP="005E3703">
      <w:pPr>
        <w:ind w:left="1080"/>
        <w:jc w:val="both"/>
      </w:pPr>
    </w:p>
    <w:p w:rsidR="001E55FE" w:rsidRDefault="001E55FE" w:rsidP="005E3703">
      <w:pPr>
        <w:ind w:left="1080"/>
        <w:jc w:val="both"/>
        <w:rPr>
          <w:b/>
        </w:rPr>
      </w:pPr>
    </w:p>
    <w:p w:rsidR="001E55FE" w:rsidRDefault="001E55FE" w:rsidP="005E3703">
      <w:pPr>
        <w:ind w:left="1080"/>
        <w:jc w:val="both"/>
        <w:rPr>
          <w:b/>
        </w:rPr>
      </w:pPr>
    </w:p>
    <w:p w:rsidR="001E55FE" w:rsidRDefault="00B92222" w:rsidP="005E3703">
      <w:pPr>
        <w:ind w:left="1080"/>
        <w:jc w:val="both"/>
        <w:rPr>
          <w:b/>
        </w:rPr>
      </w:pPr>
      <w:r>
        <w:rPr>
          <w:noProof/>
        </w:rPr>
        <w:lastRenderedPageBreak/>
        <mc:AlternateContent>
          <mc:Choice Requires="wps">
            <w:drawing>
              <wp:anchor distT="0" distB="0" distL="114300" distR="114300" simplePos="0" relativeHeight="251668480" behindDoc="0" locked="0" layoutInCell="1" allowOverlap="1" wp14:anchorId="7B2AE74B" wp14:editId="37F833FD">
                <wp:simplePos x="0" y="0"/>
                <wp:positionH relativeFrom="column">
                  <wp:posOffset>-123825</wp:posOffset>
                </wp:positionH>
                <wp:positionV relativeFrom="paragraph">
                  <wp:posOffset>-410845</wp:posOffset>
                </wp:positionV>
                <wp:extent cx="5372100" cy="457200"/>
                <wp:effectExtent l="0" t="0" r="19050" b="1905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4" o:spid="_x0000_s1036" type="#_x0000_t202" style="position:absolute;left:0;text-align:left;margin-left:-9.75pt;margin-top:-32.35pt;width:423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E3703" w:rsidRDefault="005E3703" w:rsidP="005E3703">
      <w:pPr>
        <w:ind w:left="1080"/>
        <w:jc w:val="both"/>
        <w:rPr>
          <w:b/>
        </w:rPr>
      </w:pPr>
      <w:r w:rsidRPr="00F22322">
        <w:rPr>
          <w:b/>
        </w:rPr>
        <w:t>Nabídka bude obsahovat údaje o uchazeči v tomto členění:</w:t>
      </w:r>
    </w:p>
    <w:p w:rsidR="005E3703" w:rsidRPr="00F22322" w:rsidRDefault="005E3703" w:rsidP="005E3703">
      <w:pPr>
        <w:numPr>
          <w:ilvl w:val="0"/>
          <w:numId w:val="11"/>
        </w:numPr>
        <w:jc w:val="both"/>
        <w:rPr>
          <w:b/>
        </w:rPr>
      </w:pPr>
      <w:r>
        <w:t>Titulní list nabídky – samostatná příloha</w:t>
      </w:r>
    </w:p>
    <w:p w:rsidR="005E3703" w:rsidRPr="00F22322" w:rsidRDefault="005E3703" w:rsidP="005E3703">
      <w:pPr>
        <w:numPr>
          <w:ilvl w:val="0"/>
          <w:numId w:val="11"/>
        </w:numPr>
        <w:jc w:val="both"/>
        <w:rPr>
          <w:b/>
        </w:rPr>
      </w:pPr>
      <w:r>
        <w:t>Údaje pro krit</w:t>
      </w:r>
      <w:r w:rsidR="006311EC">
        <w:t>é</w:t>
      </w:r>
      <w:r>
        <w:t>ria hodnocení – samostatná příloha</w:t>
      </w:r>
    </w:p>
    <w:p w:rsidR="006311EC" w:rsidRPr="006311EC" w:rsidRDefault="005E3703" w:rsidP="006311EC">
      <w:pPr>
        <w:numPr>
          <w:ilvl w:val="0"/>
          <w:numId w:val="11"/>
        </w:numPr>
        <w:jc w:val="both"/>
        <w:rPr>
          <w:b/>
        </w:rPr>
      </w:pPr>
      <w:r>
        <w:t>Obsah nabídky</w:t>
      </w:r>
    </w:p>
    <w:p w:rsidR="005E3703" w:rsidRPr="00B92222" w:rsidRDefault="005E3703" w:rsidP="005E3703">
      <w:pPr>
        <w:numPr>
          <w:ilvl w:val="0"/>
          <w:numId w:val="11"/>
        </w:numPr>
        <w:jc w:val="both"/>
        <w:rPr>
          <w:b/>
        </w:rPr>
      </w:pPr>
      <w:r>
        <w:t>Identifikační údaje uchazeče:</w:t>
      </w:r>
    </w:p>
    <w:p w:rsidR="005E3703" w:rsidRPr="00F22322" w:rsidRDefault="005E3703" w:rsidP="005E3703">
      <w:pPr>
        <w:numPr>
          <w:ilvl w:val="1"/>
          <w:numId w:val="11"/>
        </w:numPr>
        <w:jc w:val="both"/>
        <w:rPr>
          <w:b/>
        </w:rPr>
      </w:pPr>
      <w:r>
        <w:t>IČ</w:t>
      </w:r>
    </w:p>
    <w:p w:rsidR="005E3703" w:rsidRPr="00F22322" w:rsidRDefault="005E3703" w:rsidP="005E3703">
      <w:pPr>
        <w:numPr>
          <w:ilvl w:val="1"/>
          <w:numId w:val="11"/>
        </w:numPr>
        <w:jc w:val="both"/>
        <w:rPr>
          <w:b/>
        </w:rPr>
      </w:pPr>
      <w:r>
        <w:t>DIČ</w:t>
      </w:r>
    </w:p>
    <w:p w:rsidR="005E3703" w:rsidRPr="00F22322" w:rsidRDefault="005E3703" w:rsidP="005E3703">
      <w:pPr>
        <w:numPr>
          <w:ilvl w:val="1"/>
          <w:numId w:val="11"/>
        </w:numPr>
        <w:jc w:val="both"/>
        <w:rPr>
          <w:b/>
        </w:rPr>
      </w:pPr>
      <w:r>
        <w:t>Bankovní spojení</w:t>
      </w:r>
    </w:p>
    <w:p w:rsidR="005E3703" w:rsidRPr="00F22322" w:rsidRDefault="005E3703" w:rsidP="005E3703">
      <w:pPr>
        <w:numPr>
          <w:ilvl w:val="1"/>
          <w:numId w:val="11"/>
        </w:numPr>
        <w:jc w:val="both"/>
        <w:rPr>
          <w:b/>
        </w:rPr>
      </w:pPr>
      <w:r>
        <w:t>Telefonické, faxové a e-mailové spojení</w:t>
      </w:r>
    </w:p>
    <w:p w:rsidR="005E3703" w:rsidRPr="00F22322" w:rsidRDefault="005E3703" w:rsidP="005E3703">
      <w:pPr>
        <w:numPr>
          <w:ilvl w:val="1"/>
          <w:numId w:val="11"/>
        </w:numPr>
        <w:jc w:val="both"/>
        <w:rPr>
          <w:b/>
        </w:rPr>
      </w:pPr>
      <w:r>
        <w:t>Uvedení jmen osob, které jsou zmocněny jednat se zadavatelem ve věcech nabídky a rozsah jejich oprávnění</w:t>
      </w:r>
    </w:p>
    <w:p w:rsidR="005E3703" w:rsidRDefault="005E3703" w:rsidP="005E3703">
      <w:pPr>
        <w:numPr>
          <w:ilvl w:val="2"/>
          <w:numId w:val="11"/>
        </w:numPr>
        <w:tabs>
          <w:tab w:val="clear" w:pos="3240"/>
        </w:tabs>
        <w:ind w:left="1440" w:firstLine="0"/>
        <w:jc w:val="both"/>
      </w:pPr>
      <w:r>
        <w:t>Doklady prokazující splnění kvalifikačních předpokladů</w:t>
      </w:r>
    </w:p>
    <w:p w:rsidR="005E3703" w:rsidRDefault="005E3703" w:rsidP="005E3703">
      <w:pPr>
        <w:numPr>
          <w:ilvl w:val="2"/>
          <w:numId w:val="11"/>
        </w:numPr>
        <w:tabs>
          <w:tab w:val="clear" w:pos="3240"/>
        </w:tabs>
        <w:ind w:left="1440" w:firstLine="0"/>
        <w:jc w:val="both"/>
      </w:pPr>
      <w:r>
        <w:t>Podepsaný „ Návrh smlouvy o dílo “ – samostatná příloha</w:t>
      </w:r>
    </w:p>
    <w:p w:rsidR="005E3703" w:rsidRDefault="005E3703" w:rsidP="005E3703">
      <w:pPr>
        <w:numPr>
          <w:ilvl w:val="2"/>
          <w:numId w:val="11"/>
        </w:numPr>
        <w:tabs>
          <w:tab w:val="clear" w:pos="3240"/>
        </w:tabs>
        <w:ind w:left="1440" w:firstLine="0"/>
        <w:jc w:val="both"/>
      </w:pPr>
      <w:r>
        <w:t>Oceněný výkaz výměr</w:t>
      </w:r>
    </w:p>
    <w:p w:rsidR="005E3703" w:rsidRDefault="005E3703" w:rsidP="005E3703">
      <w:pPr>
        <w:numPr>
          <w:ilvl w:val="2"/>
          <w:numId w:val="11"/>
        </w:numPr>
        <w:tabs>
          <w:tab w:val="clear" w:pos="3240"/>
        </w:tabs>
        <w:ind w:left="2160" w:hanging="720"/>
        <w:jc w:val="both"/>
      </w:pPr>
      <w:r>
        <w:t>Nabídka dále v souladu s § 68 zákona kromě jiného musí obsahovat prohlášení podepsané osobou oprávněnou jednat jménem či za uchazeče, z něhož vyplývá, že je uchazeč vázán celým obsahem nabídky po celou dobu během zadávací lhůty</w:t>
      </w:r>
    </w:p>
    <w:p w:rsidR="005E3703" w:rsidRDefault="005E3703" w:rsidP="005E3703">
      <w:pPr>
        <w:jc w:val="both"/>
      </w:pPr>
    </w:p>
    <w:p w:rsidR="005E3703" w:rsidRDefault="005E3703" w:rsidP="005E3703">
      <w:pPr>
        <w:numPr>
          <w:ilvl w:val="0"/>
          <w:numId w:val="10"/>
        </w:numPr>
        <w:jc w:val="both"/>
        <w:rPr>
          <w:b/>
        </w:rPr>
      </w:pPr>
      <w:r w:rsidRPr="00EC2004">
        <w:rPr>
          <w:b/>
        </w:rPr>
        <w:t>Doklady, jimiž uchazeč prokáže splnění kvalifikace</w:t>
      </w:r>
    </w:p>
    <w:p w:rsidR="005E3703" w:rsidRDefault="005E3703" w:rsidP="005E3703">
      <w:pPr>
        <w:jc w:val="both"/>
        <w:rPr>
          <w:b/>
        </w:rPr>
      </w:pPr>
      <w:r>
        <w:rPr>
          <w:b/>
        </w:rPr>
        <w:t xml:space="preserve">               </w:t>
      </w:r>
    </w:p>
    <w:p w:rsidR="005E3703" w:rsidRDefault="005E3703" w:rsidP="005E3703">
      <w:pPr>
        <w:ind w:left="1080"/>
        <w:jc w:val="both"/>
      </w:pPr>
      <w:r w:rsidRPr="0030189C">
        <w:t>Uchazeč je povinen prokázat splnění kvalifikace ve lhůtě pro podání nabídek.</w:t>
      </w:r>
      <w:r>
        <w:t xml:space="preserve"> Veškeré </w:t>
      </w:r>
      <w:r w:rsidRPr="0030189C">
        <w:rPr>
          <w:b/>
        </w:rPr>
        <w:t>doklady prokazující kvalifikaci</w:t>
      </w:r>
      <w:r>
        <w:t xml:space="preserve"> budou předloženy v </w:t>
      </w:r>
      <w:r w:rsidRPr="0030189C">
        <w:rPr>
          <w:b/>
        </w:rPr>
        <w:t>originále nebo v úředně ověřené kopii</w:t>
      </w:r>
      <w:r>
        <w:rPr>
          <w:b/>
        </w:rPr>
        <w:t xml:space="preserve">, </w:t>
      </w:r>
      <w:r>
        <w:t>pokud zadavatel v této zadávající dokumentaci nestanoví jinak. Doklady prokazující splnění základních kvalifikačních předpokladů a výpis z obchodního rejstříku nesmějí být k poslednímu dni, ke kterému má být prokázáno splnění kvalifikace, starší 90 kalendářních dnů.</w:t>
      </w:r>
    </w:p>
    <w:p w:rsidR="005E3703" w:rsidRDefault="005E3703" w:rsidP="005E3703">
      <w:pPr>
        <w:ind w:left="1080"/>
        <w:jc w:val="both"/>
      </w:pPr>
    </w:p>
    <w:p w:rsidR="005E3703" w:rsidRDefault="005E3703" w:rsidP="005E3703">
      <w:pPr>
        <w:ind w:left="1080"/>
        <w:jc w:val="both"/>
      </w:pPr>
      <w:r>
        <w:t xml:space="preserve">V souladu s ustanovením § 125 zákona jsou uchazeči oprávněni prokázat splnění kvalifikace dle ustanovení § 53 </w:t>
      </w:r>
      <w:proofErr w:type="gramStart"/>
      <w:r>
        <w:t>odst.1) a splnění</w:t>
      </w:r>
      <w:proofErr w:type="gramEnd"/>
      <w:r>
        <w:t xml:space="preserve"> profesních kvalifikačních předpokladů podle § 54 zákona předložením výpisu ze seznamu kvalifikovaných dodavatelů ne starším než  90 dnů.</w:t>
      </w:r>
    </w:p>
    <w:p w:rsidR="005E3703" w:rsidRDefault="005E3703" w:rsidP="005E3703">
      <w:pPr>
        <w:ind w:left="1080"/>
        <w:jc w:val="both"/>
      </w:pPr>
    </w:p>
    <w:p w:rsidR="005E3703" w:rsidRDefault="005E3703" w:rsidP="005E3703">
      <w:pPr>
        <w:ind w:left="1080"/>
        <w:jc w:val="both"/>
      </w:pPr>
      <w:r>
        <w:t xml:space="preserve">Systém certifikovaných dodavatelů – v souladu s ustanovením § </w:t>
      </w:r>
      <w:smartTag w:uri="urn:schemas-microsoft-com:office:smarttags" w:element="metricconverter">
        <w:smartTagPr>
          <w:attr w:name="ProductID" w:val="133 a"/>
        </w:smartTagPr>
        <w:r>
          <w:t>133 a</w:t>
        </w:r>
      </w:smartTag>
      <w:r>
        <w:t xml:space="preserve"> následující zákona jsou uchazeči oprávnění prokázat splnění kvalifikace, popřípadě její části dodavatelem. Rozsah prokázání je dán rozsahem v něm uvedených údajů prokázání splnění </w:t>
      </w:r>
      <w:proofErr w:type="gramStart"/>
      <w:r>
        <w:t>kvalifikace  dodavatelem</w:t>
      </w:r>
      <w:proofErr w:type="gramEnd"/>
      <w:r>
        <w:t>. Platnost certifikátu je jeden rok ode dne jeho vydání.</w:t>
      </w:r>
    </w:p>
    <w:p w:rsidR="005E3703" w:rsidRDefault="005E3703" w:rsidP="005E3703">
      <w:pPr>
        <w:ind w:left="1080"/>
        <w:jc w:val="both"/>
      </w:pPr>
    </w:p>
    <w:p w:rsidR="005E3703" w:rsidRDefault="005E3703" w:rsidP="005E3703">
      <w:pPr>
        <w:ind w:left="1080"/>
        <w:jc w:val="both"/>
        <w:rPr>
          <w:b/>
        </w:rPr>
      </w:pPr>
      <w:r w:rsidRPr="00D1785B">
        <w:rPr>
          <w:b/>
        </w:rPr>
        <w:t>ba)</w:t>
      </w:r>
      <w:r>
        <w:rPr>
          <w:b/>
        </w:rPr>
        <w:t xml:space="preserve"> Základní kvalifikační předpoklady v rozsahu § 53 odst. 1 zákona</w:t>
      </w:r>
    </w:p>
    <w:p w:rsidR="001E55FE" w:rsidRDefault="005E3703" w:rsidP="005E3703">
      <w:pPr>
        <w:ind w:left="1440" w:hanging="180"/>
        <w:jc w:val="both"/>
      </w:pPr>
      <w:r>
        <w:rPr>
          <w:b/>
        </w:rPr>
        <w:tab/>
      </w:r>
      <w:r w:rsidRPr="00D1785B">
        <w:t>Uchazeči</w:t>
      </w:r>
      <w:r>
        <w:t xml:space="preserve"> prokáží splnění základních kvalifikačních předpokladů dle ustanovení § 53 </w:t>
      </w:r>
      <w:proofErr w:type="gramStart"/>
      <w:r>
        <w:t>odst.1 zákona</w:t>
      </w:r>
      <w:proofErr w:type="gramEnd"/>
      <w:r>
        <w:t xml:space="preserve">. Obsahu čestného prohlášení musí být zřejmé, že dodavatel splňuje příslušné základní kvalifikační předpoklady uvedené v § 53 </w:t>
      </w:r>
      <w:proofErr w:type="gramStart"/>
      <w:r>
        <w:t xml:space="preserve">odst.1) </w:t>
      </w:r>
      <w:proofErr w:type="spellStart"/>
      <w:r>
        <w:t>písm</w:t>
      </w:r>
      <w:proofErr w:type="spellEnd"/>
      <w:proofErr w:type="gramEnd"/>
      <w:r>
        <w:t xml:space="preserve"> a), b), c), d), e), f), g), h), i) zákona.</w:t>
      </w:r>
      <w:r w:rsidR="00B92222">
        <w:t xml:space="preserve">             </w:t>
      </w:r>
      <w:r>
        <w:t xml:space="preserve"> ( upozorňujeme na změnu Zákona o veřejných zakázkách, která byla </w:t>
      </w:r>
    </w:p>
    <w:p w:rsidR="001E55FE" w:rsidRDefault="001E55FE" w:rsidP="005E3703">
      <w:pPr>
        <w:ind w:left="1440" w:hanging="180"/>
        <w:jc w:val="both"/>
      </w:pPr>
    </w:p>
    <w:p w:rsidR="001E55FE" w:rsidRDefault="001E55FE" w:rsidP="005E3703">
      <w:pPr>
        <w:ind w:left="1440" w:hanging="180"/>
        <w:jc w:val="both"/>
      </w:pPr>
    </w:p>
    <w:p w:rsidR="00B92222" w:rsidRDefault="00B92222" w:rsidP="005E3703">
      <w:pPr>
        <w:ind w:left="1440" w:hanging="180"/>
        <w:jc w:val="both"/>
      </w:pPr>
    </w:p>
    <w:p w:rsidR="00B92222" w:rsidRDefault="00B92222" w:rsidP="005E3703">
      <w:pPr>
        <w:ind w:left="1440" w:hanging="180"/>
        <w:jc w:val="both"/>
      </w:pPr>
    </w:p>
    <w:p w:rsidR="005E3703" w:rsidRDefault="00B92222" w:rsidP="005E3703">
      <w:pPr>
        <w:ind w:left="1440" w:hanging="180"/>
        <w:jc w:val="both"/>
        <w:rPr>
          <w:b/>
        </w:rPr>
      </w:pPr>
      <w:r>
        <w:rPr>
          <w:noProof/>
        </w:rPr>
        <mc:AlternateContent>
          <mc:Choice Requires="wps">
            <w:drawing>
              <wp:anchor distT="0" distB="0" distL="114300" distR="114300" simplePos="0" relativeHeight="251669504" behindDoc="0" locked="0" layoutInCell="1" allowOverlap="1" wp14:anchorId="241DF847" wp14:editId="2CCA8AC5">
                <wp:simplePos x="0" y="0"/>
                <wp:positionH relativeFrom="column">
                  <wp:posOffset>-47625</wp:posOffset>
                </wp:positionH>
                <wp:positionV relativeFrom="paragraph">
                  <wp:posOffset>-585470</wp:posOffset>
                </wp:positionV>
                <wp:extent cx="5372100" cy="441960"/>
                <wp:effectExtent l="0" t="0" r="19050" b="1524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4196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3" o:spid="_x0000_s1037" type="#_x0000_t202" style="position:absolute;left:0;text-align:left;margin-left:-3.75pt;margin-top:-46.1pt;width:423pt;height:3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r w:rsidR="005E3703">
        <w:t xml:space="preserve">uveřejněna </w:t>
      </w:r>
      <w:proofErr w:type="spellStart"/>
      <w:r w:rsidR="005E3703">
        <w:t>vyhl</w:t>
      </w:r>
      <w:proofErr w:type="spellEnd"/>
      <w:r w:rsidR="005E3703">
        <w:t xml:space="preserve">. Č.296/2007 sb. část stá první </w:t>
      </w:r>
      <w:proofErr w:type="spellStart"/>
      <w:proofErr w:type="gramStart"/>
      <w:r w:rsidR="005E3703">
        <w:t>čl.CXVI</w:t>
      </w:r>
      <w:proofErr w:type="spellEnd"/>
      <w:proofErr w:type="gramEnd"/>
      <w:r w:rsidR="005E3703">
        <w:t xml:space="preserve"> – </w:t>
      </w:r>
      <w:r w:rsidR="005E3703" w:rsidRPr="0095123D">
        <w:rPr>
          <w:b/>
        </w:rPr>
        <w:t>nové znění čestného prohlášení § 53 odst. 1 písmeno d).</w:t>
      </w:r>
    </w:p>
    <w:p w:rsidR="005E3703" w:rsidRPr="0095123D" w:rsidRDefault="005E3703" w:rsidP="005E3703">
      <w:pPr>
        <w:ind w:left="1440" w:hanging="180"/>
        <w:jc w:val="both"/>
        <w:rPr>
          <w:b/>
        </w:rPr>
      </w:pPr>
    </w:p>
    <w:p w:rsidR="005E3703" w:rsidRDefault="005E3703" w:rsidP="005E3703">
      <w:pPr>
        <w:ind w:left="1440" w:hanging="360"/>
        <w:jc w:val="both"/>
      </w:pPr>
      <w:proofErr w:type="spellStart"/>
      <w:r>
        <w:rPr>
          <w:b/>
        </w:rPr>
        <w:t>bb</w:t>
      </w:r>
      <w:proofErr w:type="spellEnd"/>
      <w:r>
        <w:rPr>
          <w:b/>
        </w:rPr>
        <w:t xml:space="preserve">) </w:t>
      </w:r>
      <w:r w:rsidRPr="0095123D">
        <w:rPr>
          <w:b/>
        </w:rPr>
        <w:t>Profesní kvalifikační předpoklady</w:t>
      </w:r>
      <w:r>
        <w:rPr>
          <w:b/>
        </w:rPr>
        <w:t xml:space="preserve"> v rozsahu § 54 zákona </w:t>
      </w:r>
      <w:proofErr w:type="gramStart"/>
      <w:r>
        <w:rPr>
          <w:b/>
        </w:rPr>
        <w:t>odst. a), b) a d)   zákona</w:t>
      </w:r>
      <w:proofErr w:type="gramEnd"/>
      <w:r w:rsidRPr="0095123D">
        <w:rPr>
          <w:b/>
        </w:rPr>
        <w:t xml:space="preserve"> </w:t>
      </w:r>
      <w:r>
        <w:t>uchazeč prokáže:</w:t>
      </w:r>
    </w:p>
    <w:p w:rsidR="005E3703" w:rsidRDefault="005E3703" w:rsidP="005E3703">
      <w:pPr>
        <w:numPr>
          <w:ilvl w:val="0"/>
          <w:numId w:val="12"/>
        </w:numPr>
        <w:jc w:val="both"/>
      </w:pPr>
      <w:r>
        <w:t>v</w:t>
      </w:r>
      <w:r w:rsidRPr="0095123D">
        <w:t>ýpisem obchodního rejstříku pokud je v něm zapsán</w:t>
      </w:r>
      <w:r>
        <w:t>, či výpisem z jiné obdobné evidence, pokud je v ní zapsán</w:t>
      </w:r>
    </w:p>
    <w:p w:rsidR="005E3703" w:rsidRDefault="005E3703" w:rsidP="005E3703">
      <w:pPr>
        <w:jc w:val="both"/>
      </w:pPr>
    </w:p>
    <w:p w:rsidR="005E3703" w:rsidRDefault="005E3703" w:rsidP="005E3703">
      <w:pPr>
        <w:numPr>
          <w:ilvl w:val="0"/>
          <w:numId w:val="12"/>
        </w:numPr>
        <w:jc w:val="both"/>
      </w:pPr>
      <w:r>
        <w:t>dokladem o oprávnění k podnikání podle zvláštních právních předpisů v rozsahu odpovídajícím předmětu veřejné zakázky, zejména dokladem prokazujícím příslušné živnostenské oprávnění či licenci</w:t>
      </w:r>
    </w:p>
    <w:p w:rsidR="005E3703" w:rsidRDefault="005E3703" w:rsidP="005E3703">
      <w:pPr>
        <w:numPr>
          <w:ilvl w:val="0"/>
          <w:numId w:val="12"/>
        </w:numPr>
        <w:jc w:val="both"/>
      </w:pPr>
      <w:r>
        <w:t xml:space="preserve">dokladem osvědčujícím odbornou způsobilost dodavatel nebo osoby, jejímž prostřednictvím odbornou způsobilost zabezpečuje – osvědčení o autorizaci </w:t>
      </w:r>
      <w:r w:rsidRPr="0095123D">
        <w:rPr>
          <w:b/>
        </w:rPr>
        <w:t>pro obor pozemní stavby</w:t>
      </w:r>
      <w:r>
        <w:t xml:space="preserve"> vydaným dle zá</w:t>
      </w:r>
      <w:r w:rsidR="006311EC">
        <w:t xml:space="preserve">kona č.360/1992 Sb. Pokud není dodavatel schopen prokázat </w:t>
      </w:r>
      <w:proofErr w:type="gramStart"/>
      <w:r>
        <w:t>splnění  určité</w:t>
      </w:r>
      <w:proofErr w:type="gramEnd"/>
      <w:r>
        <w:t xml:space="preserve">  části  kvalifikace požadované zadavatelem podle § 50 odst. 1) písm. b) až d) v plném rozsahu, je povinen postupovat v souladu s § 51 odst. 4) zákona.</w:t>
      </w:r>
    </w:p>
    <w:p w:rsidR="005E3703" w:rsidRDefault="005E3703" w:rsidP="005E3703">
      <w:pPr>
        <w:jc w:val="both"/>
      </w:pPr>
    </w:p>
    <w:p w:rsidR="005E3703" w:rsidRDefault="005E3703" w:rsidP="005E3703">
      <w:pPr>
        <w:jc w:val="both"/>
      </w:pPr>
    </w:p>
    <w:p w:rsidR="005E3703" w:rsidRDefault="005E3703" w:rsidP="005E3703">
      <w:pPr>
        <w:numPr>
          <w:ilvl w:val="0"/>
          <w:numId w:val="10"/>
        </w:numPr>
        <w:jc w:val="both"/>
        <w:rPr>
          <w:b/>
        </w:rPr>
      </w:pPr>
      <w:r w:rsidRPr="000F7F1B">
        <w:rPr>
          <w:b/>
        </w:rPr>
        <w:t>Lhůta</w:t>
      </w:r>
      <w:r>
        <w:rPr>
          <w:b/>
        </w:rPr>
        <w:t xml:space="preserve"> a místo</w:t>
      </w:r>
      <w:r w:rsidRPr="000F7F1B">
        <w:rPr>
          <w:b/>
        </w:rPr>
        <w:t xml:space="preserve"> pro podání nabídek</w:t>
      </w:r>
    </w:p>
    <w:p w:rsidR="005E3703" w:rsidRDefault="005E3703" w:rsidP="005E3703">
      <w:pPr>
        <w:ind w:left="1416"/>
        <w:jc w:val="both"/>
        <w:rPr>
          <w:b/>
        </w:rPr>
      </w:pPr>
    </w:p>
    <w:p w:rsidR="005E3703" w:rsidRPr="004D2639" w:rsidRDefault="005E3703" w:rsidP="005E3703">
      <w:pPr>
        <w:ind w:left="1416"/>
        <w:jc w:val="both"/>
        <w:rPr>
          <w:b/>
          <w:color w:val="000000"/>
        </w:rPr>
      </w:pPr>
      <w:r w:rsidRPr="00B95C23">
        <w:rPr>
          <w:color w:val="000000"/>
        </w:rPr>
        <w:t xml:space="preserve">Lhůta pro podání nabídek končí dnem </w:t>
      </w:r>
      <w:r w:rsidRPr="00B95C23">
        <w:rPr>
          <w:b/>
          <w:color w:val="000000"/>
          <w:u w:val="single"/>
        </w:rPr>
        <w:t>1</w:t>
      </w:r>
      <w:r w:rsidR="00D30BBA">
        <w:rPr>
          <w:b/>
          <w:color w:val="000000"/>
          <w:u w:val="single"/>
        </w:rPr>
        <w:t>9</w:t>
      </w:r>
      <w:r w:rsidRPr="00B95C23">
        <w:rPr>
          <w:b/>
          <w:color w:val="000000"/>
          <w:u w:val="single"/>
        </w:rPr>
        <w:t>.</w:t>
      </w:r>
      <w:r w:rsidR="00B279F2">
        <w:rPr>
          <w:b/>
          <w:color w:val="000000"/>
          <w:u w:val="single"/>
        </w:rPr>
        <w:t xml:space="preserve"> </w:t>
      </w:r>
      <w:r w:rsidRPr="00B95C23">
        <w:rPr>
          <w:b/>
          <w:color w:val="000000"/>
          <w:u w:val="single"/>
        </w:rPr>
        <w:t>března 201</w:t>
      </w:r>
      <w:r w:rsidR="00B279F2">
        <w:rPr>
          <w:b/>
          <w:color w:val="000000"/>
          <w:u w:val="single"/>
        </w:rPr>
        <w:t>2</w:t>
      </w:r>
      <w:r w:rsidRPr="00B95C23">
        <w:rPr>
          <w:b/>
          <w:color w:val="000000"/>
          <w:u w:val="single"/>
        </w:rPr>
        <w:t xml:space="preserve"> v 10</w:t>
      </w:r>
      <w:r w:rsidRPr="00B95C23">
        <w:rPr>
          <w:b/>
          <w:color w:val="000000"/>
          <w:u w:val="single"/>
          <w:vertAlign w:val="superscript"/>
        </w:rPr>
        <w:t>00</w:t>
      </w:r>
      <w:r w:rsidRPr="00B95C23">
        <w:rPr>
          <w:b/>
          <w:color w:val="000000"/>
          <w:u w:val="single"/>
        </w:rPr>
        <w:t xml:space="preserve"> hod</w:t>
      </w:r>
      <w:r>
        <w:rPr>
          <w:b/>
          <w:color w:val="000000"/>
        </w:rPr>
        <w:t>.</w:t>
      </w:r>
    </w:p>
    <w:p w:rsidR="005E3703" w:rsidRPr="004D2639" w:rsidRDefault="005E3703" w:rsidP="005E3703">
      <w:pPr>
        <w:ind w:left="1416"/>
        <w:jc w:val="both"/>
        <w:rPr>
          <w:color w:val="000000"/>
        </w:rPr>
      </w:pPr>
    </w:p>
    <w:p w:rsidR="005E3703" w:rsidRPr="004D2639" w:rsidRDefault="005E3703" w:rsidP="005E3703">
      <w:pPr>
        <w:ind w:left="1416"/>
        <w:jc w:val="both"/>
        <w:rPr>
          <w:color w:val="000000"/>
        </w:rPr>
      </w:pPr>
    </w:p>
    <w:p w:rsidR="005E3703" w:rsidRDefault="005E3703" w:rsidP="005E3703">
      <w:pPr>
        <w:ind w:left="708"/>
        <w:jc w:val="both"/>
      </w:pPr>
      <w:r>
        <w:t xml:space="preserve">Nabídky mohou uchazeči doručit osobně či doporučenou poštou na adresu podatelny – </w:t>
      </w:r>
      <w:proofErr w:type="spellStart"/>
      <w:r>
        <w:t>MěÚ</w:t>
      </w:r>
      <w:proofErr w:type="spellEnd"/>
      <w:r>
        <w:t xml:space="preserve"> Humpolec, Horní nám. 300, 396 22 Humpolec, „ </w:t>
      </w:r>
      <w:r w:rsidRPr="00683CB3">
        <w:rPr>
          <w:b/>
        </w:rPr>
        <w:t xml:space="preserve">SOUTĚŽ </w:t>
      </w:r>
      <w:r>
        <w:rPr>
          <w:b/>
        </w:rPr>
        <w:t>–</w:t>
      </w:r>
      <w:r w:rsidRPr="00683CB3">
        <w:rPr>
          <w:b/>
        </w:rPr>
        <w:t xml:space="preserve"> </w:t>
      </w:r>
      <w:r>
        <w:rPr>
          <w:b/>
        </w:rPr>
        <w:t xml:space="preserve">„MĚSTO HUMPOLEC – </w:t>
      </w:r>
      <w:r w:rsidR="00B279F2">
        <w:rPr>
          <w:b/>
        </w:rPr>
        <w:t xml:space="preserve">MUZEUM </w:t>
      </w:r>
      <w:proofErr w:type="gramStart"/>
      <w:r w:rsidR="00B279F2">
        <w:rPr>
          <w:b/>
        </w:rPr>
        <w:t>DR. A . HRDLIČKY</w:t>
      </w:r>
      <w:proofErr w:type="gramEnd"/>
      <w:r>
        <w:rPr>
          <w:b/>
        </w:rPr>
        <w:t>“</w:t>
      </w:r>
      <w:r w:rsidRPr="00BD0DFA">
        <w:t xml:space="preserve"> </w:t>
      </w:r>
      <w:r>
        <w:t xml:space="preserve">s nápisem </w:t>
      </w:r>
      <w:r w:rsidRPr="00683CB3">
        <w:rPr>
          <w:b/>
        </w:rPr>
        <w:t>NEOTEVÍRAT</w:t>
      </w:r>
      <w:r>
        <w:rPr>
          <w:b/>
        </w:rPr>
        <w:t xml:space="preserve">  </w:t>
      </w:r>
      <w:r w:rsidRPr="008766CD">
        <w:t>a na</w:t>
      </w:r>
      <w:r>
        <w:rPr>
          <w:b/>
        </w:rPr>
        <w:t xml:space="preserve"> </w:t>
      </w:r>
      <w:r w:rsidRPr="008766CD">
        <w:t>uzavření opatřené razítkem, případně podpisem uchazeče.</w:t>
      </w:r>
    </w:p>
    <w:p w:rsidR="005E3703" w:rsidRDefault="005E3703" w:rsidP="005E3703">
      <w:pPr>
        <w:ind w:left="720"/>
        <w:jc w:val="both"/>
      </w:pPr>
    </w:p>
    <w:p w:rsidR="005E3703" w:rsidRDefault="005E3703" w:rsidP="005E3703">
      <w:pPr>
        <w:ind w:left="720"/>
        <w:jc w:val="both"/>
      </w:pPr>
      <w:r>
        <w:t xml:space="preserve">Obálky musí být viditelně označeny adresou, na kterou je možno zaslat oznámení podle § 71 </w:t>
      </w:r>
      <w:proofErr w:type="gramStart"/>
      <w:r>
        <w:t>odst.6) zákona</w:t>
      </w:r>
      <w:proofErr w:type="gramEnd"/>
      <w:r>
        <w:t xml:space="preserve"> – v případě doručení nabídky po uplynutí lhůty pro podávání nabídek. Nabídky musí být doručeny nejpozději v poslední den lhůty pro podávání nabídek.</w:t>
      </w:r>
    </w:p>
    <w:p w:rsidR="005E3703" w:rsidRDefault="005E3703" w:rsidP="005E3703">
      <w:pPr>
        <w:ind w:left="720"/>
        <w:jc w:val="both"/>
      </w:pPr>
    </w:p>
    <w:p w:rsidR="005E3703" w:rsidRPr="00B279F2" w:rsidRDefault="005E3703" w:rsidP="005E3703">
      <w:pPr>
        <w:ind w:left="720"/>
        <w:jc w:val="both"/>
        <w:rPr>
          <w:b/>
        </w:rPr>
      </w:pPr>
      <w:r w:rsidRPr="00B95C23">
        <w:rPr>
          <w:b/>
        </w:rPr>
        <w:t xml:space="preserve">Otevírání obálek se uskuteční v sídle zadavatele na Městském úřadu Humpolec, Horní náměstí 300, PSČ 396 22 Humpolec, </w:t>
      </w:r>
      <w:r w:rsidRPr="00A97C54">
        <w:rPr>
          <w:b/>
          <w:u w:val="single"/>
        </w:rPr>
        <w:t>dne 1</w:t>
      </w:r>
      <w:r w:rsidR="00D30BBA">
        <w:rPr>
          <w:b/>
          <w:u w:val="single"/>
        </w:rPr>
        <w:t>9</w:t>
      </w:r>
      <w:r w:rsidRPr="00A97C54">
        <w:rPr>
          <w:b/>
          <w:u w:val="single"/>
        </w:rPr>
        <w:t>.</w:t>
      </w:r>
      <w:r w:rsidR="006311EC" w:rsidRPr="00A97C54">
        <w:rPr>
          <w:b/>
          <w:u w:val="single"/>
        </w:rPr>
        <w:t xml:space="preserve"> </w:t>
      </w:r>
      <w:r w:rsidRPr="00A97C54">
        <w:rPr>
          <w:b/>
          <w:u w:val="single"/>
        </w:rPr>
        <w:t>března 201</w:t>
      </w:r>
      <w:r w:rsidR="00B279F2" w:rsidRPr="00A97C54">
        <w:rPr>
          <w:b/>
          <w:u w:val="single"/>
        </w:rPr>
        <w:t>2</w:t>
      </w:r>
      <w:r w:rsidRPr="00A97C54">
        <w:rPr>
          <w:b/>
          <w:color w:val="000000"/>
          <w:u w:val="single"/>
        </w:rPr>
        <w:t xml:space="preserve"> </w:t>
      </w:r>
      <w:proofErr w:type="gramStart"/>
      <w:r w:rsidRPr="00A97C54">
        <w:rPr>
          <w:b/>
          <w:color w:val="000000"/>
          <w:u w:val="single"/>
        </w:rPr>
        <w:t>ve</w:t>
      </w:r>
      <w:proofErr w:type="gramEnd"/>
      <w:r w:rsidRPr="00A97C54">
        <w:rPr>
          <w:b/>
          <w:color w:val="000000"/>
          <w:u w:val="single"/>
        </w:rPr>
        <w:t> 1</w:t>
      </w:r>
      <w:r w:rsidR="00A97C54">
        <w:rPr>
          <w:b/>
          <w:color w:val="000000"/>
          <w:u w:val="single"/>
        </w:rPr>
        <w:t>0</w:t>
      </w:r>
      <w:r w:rsidRPr="00A97C54">
        <w:rPr>
          <w:b/>
          <w:color w:val="000000"/>
          <w:u w:val="single"/>
          <w:vertAlign w:val="superscript"/>
        </w:rPr>
        <w:t>00</w:t>
      </w:r>
      <w:r w:rsidRPr="00B279F2">
        <w:rPr>
          <w:b/>
          <w:color w:val="000000"/>
        </w:rPr>
        <w:t xml:space="preserve"> hod</w:t>
      </w:r>
      <w:r w:rsidR="00B279F2" w:rsidRPr="00B279F2">
        <w:rPr>
          <w:b/>
          <w:color w:val="000000"/>
        </w:rPr>
        <w:t xml:space="preserve"> bez přítomnosti uchazečů.</w:t>
      </w:r>
    </w:p>
    <w:p w:rsidR="005E3703" w:rsidRPr="00B95C23" w:rsidRDefault="005E3703" w:rsidP="005E3703">
      <w:pPr>
        <w:ind w:left="720"/>
        <w:jc w:val="both"/>
        <w:rPr>
          <w:b/>
        </w:rPr>
      </w:pPr>
    </w:p>
    <w:p w:rsidR="005E3703" w:rsidRDefault="005E3703" w:rsidP="005E3703">
      <w:pPr>
        <w:ind w:left="708"/>
        <w:jc w:val="both"/>
      </w:pPr>
      <w:r>
        <w:t xml:space="preserve">Zadávací lhůta: uchazeči jsou vázáni </w:t>
      </w:r>
      <w:proofErr w:type="gramStart"/>
      <w:r>
        <w:t xml:space="preserve">nabídkami  </w:t>
      </w:r>
      <w:r w:rsidRPr="00DE18EB">
        <w:rPr>
          <w:b/>
        </w:rPr>
        <w:t>do</w:t>
      </w:r>
      <w:proofErr w:type="gramEnd"/>
      <w:r w:rsidRPr="00DE18EB">
        <w:rPr>
          <w:b/>
        </w:rPr>
        <w:t xml:space="preserve"> 31.</w:t>
      </w:r>
      <w:r w:rsidR="00B279F2">
        <w:rPr>
          <w:b/>
        </w:rPr>
        <w:t xml:space="preserve"> </w:t>
      </w:r>
      <w:r w:rsidRPr="00DE18EB">
        <w:rPr>
          <w:b/>
        </w:rPr>
        <w:t>1</w:t>
      </w:r>
      <w:r w:rsidR="00B279F2">
        <w:rPr>
          <w:b/>
        </w:rPr>
        <w:t>2</w:t>
      </w:r>
      <w:r w:rsidRPr="00DE18EB">
        <w:rPr>
          <w:b/>
        </w:rPr>
        <w:t>.</w:t>
      </w:r>
      <w:r w:rsidR="00B279F2">
        <w:rPr>
          <w:b/>
        </w:rPr>
        <w:t xml:space="preserve"> </w:t>
      </w:r>
      <w:r w:rsidRPr="00DE18EB">
        <w:rPr>
          <w:b/>
        </w:rPr>
        <w:t>20</w:t>
      </w:r>
      <w:r>
        <w:rPr>
          <w:b/>
        </w:rPr>
        <w:t>1</w:t>
      </w:r>
      <w:r w:rsidR="00B279F2">
        <w:rPr>
          <w:b/>
        </w:rPr>
        <w:t>2</w:t>
      </w:r>
    </w:p>
    <w:p w:rsidR="005E3703" w:rsidRPr="008766CD" w:rsidRDefault="005E3703" w:rsidP="001E55FE">
      <w:pPr>
        <w:jc w:val="both"/>
      </w:pPr>
    </w:p>
    <w:p w:rsidR="005E3703" w:rsidRDefault="005E3703" w:rsidP="005E3703">
      <w:pPr>
        <w:ind w:left="1416"/>
        <w:jc w:val="both"/>
      </w:pPr>
    </w:p>
    <w:p w:rsidR="00540489" w:rsidRDefault="00540489" w:rsidP="005E3703">
      <w:pPr>
        <w:ind w:left="1416"/>
        <w:jc w:val="both"/>
      </w:pPr>
    </w:p>
    <w:p w:rsidR="00540489" w:rsidRDefault="00540489" w:rsidP="005E3703">
      <w:pPr>
        <w:ind w:left="1416"/>
        <w:jc w:val="both"/>
      </w:pPr>
    </w:p>
    <w:p w:rsidR="00962770" w:rsidRDefault="00962770" w:rsidP="005E3703">
      <w:pPr>
        <w:ind w:left="1416"/>
        <w:jc w:val="both"/>
      </w:pPr>
    </w:p>
    <w:p w:rsidR="00962770" w:rsidRDefault="00962770" w:rsidP="005E3703">
      <w:pPr>
        <w:ind w:left="1416"/>
        <w:jc w:val="both"/>
      </w:pPr>
    </w:p>
    <w:p w:rsidR="00962770" w:rsidRDefault="00962770" w:rsidP="005E3703">
      <w:pPr>
        <w:ind w:left="1416"/>
        <w:jc w:val="both"/>
      </w:pPr>
    </w:p>
    <w:p w:rsidR="00962770" w:rsidRDefault="00962770" w:rsidP="005E3703">
      <w:pPr>
        <w:ind w:left="1416"/>
        <w:jc w:val="both"/>
      </w:pPr>
    </w:p>
    <w:p w:rsidR="00962770" w:rsidRPr="000F7F1B" w:rsidRDefault="00B92222" w:rsidP="005E3703">
      <w:pPr>
        <w:ind w:left="1416"/>
        <w:jc w:val="both"/>
      </w:pPr>
      <w:r>
        <w:rPr>
          <w:noProof/>
        </w:rPr>
        <w:lastRenderedPageBreak/>
        <mc:AlternateContent>
          <mc:Choice Requires="wps">
            <w:drawing>
              <wp:anchor distT="0" distB="0" distL="114300" distR="114300" simplePos="0" relativeHeight="251670528" behindDoc="0" locked="0" layoutInCell="1" allowOverlap="1" wp14:anchorId="4CAA24D7" wp14:editId="365417B6">
                <wp:simplePos x="0" y="0"/>
                <wp:positionH relativeFrom="column">
                  <wp:posOffset>-128270</wp:posOffset>
                </wp:positionH>
                <wp:positionV relativeFrom="paragraph">
                  <wp:posOffset>-478790</wp:posOffset>
                </wp:positionV>
                <wp:extent cx="5372100" cy="504825"/>
                <wp:effectExtent l="0" t="0" r="19050" b="2857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504825"/>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2" o:spid="_x0000_s1038" type="#_x0000_t202" style="position:absolute;left:0;text-align:left;margin-left:-10.1pt;margin-top:-37.7pt;width:423pt;height:3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5E3703" w:rsidRDefault="005E3703" w:rsidP="00D00AF2">
      <w:pPr>
        <w:numPr>
          <w:ilvl w:val="1"/>
          <w:numId w:val="5"/>
        </w:numPr>
        <w:tabs>
          <w:tab w:val="clear" w:pos="2508"/>
        </w:tabs>
        <w:ind w:left="851" w:hanging="851"/>
        <w:jc w:val="both"/>
        <w:rPr>
          <w:b/>
        </w:rPr>
      </w:pPr>
      <w:r>
        <w:rPr>
          <w:b/>
        </w:rPr>
        <w:t>ZPŮSOB A HODNOCENÍ NABÍDEK</w:t>
      </w:r>
    </w:p>
    <w:p w:rsidR="005E3703" w:rsidRDefault="005E3703" w:rsidP="005E3703">
      <w:pPr>
        <w:ind w:left="708"/>
        <w:jc w:val="both"/>
        <w:rPr>
          <w:b/>
        </w:rPr>
      </w:pPr>
    </w:p>
    <w:p w:rsidR="005E3703" w:rsidRDefault="005E3703" w:rsidP="005E3703">
      <w:pPr>
        <w:ind w:left="708"/>
        <w:jc w:val="both"/>
        <w:rPr>
          <w:b/>
        </w:rPr>
      </w:pPr>
      <w:r>
        <w:rPr>
          <w:b/>
        </w:rPr>
        <w:t xml:space="preserve">Nabídky budou hodnoceny dle § 78 odst. 1) </w:t>
      </w:r>
      <w:proofErr w:type="gramStart"/>
      <w:r>
        <w:rPr>
          <w:b/>
        </w:rPr>
        <w:t>písm. a ) zákona</w:t>
      </w:r>
      <w:proofErr w:type="gramEnd"/>
      <w:r>
        <w:rPr>
          <w:b/>
        </w:rPr>
        <w:t xml:space="preserve"> – podle ekonomické výhodnosti a to dle následujících krit</w:t>
      </w:r>
      <w:r w:rsidR="00B279F2">
        <w:rPr>
          <w:b/>
        </w:rPr>
        <w:t>é</w:t>
      </w:r>
      <w:r>
        <w:rPr>
          <w:b/>
        </w:rPr>
        <w:t>rií:</w:t>
      </w:r>
    </w:p>
    <w:p w:rsidR="005E3703" w:rsidRDefault="005E3703" w:rsidP="005E3703">
      <w:pPr>
        <w:ind w:left="708"/>
        <w:jc w:val="both"/>
        <w:rPr>
          <w:b/>
        </w:rPr>
      </w:pPr>
    </w:p>
    <w:p w:rsidR="005E3703" w:rsidRDefault="005E3703" w:rsidP="005E3703">
      <w:pPr>
        <w:ind w:left="708"/>
        <w:jc w:val="both"/>
        <w:rPr>
          <w:b/>
        </w:rPr>
      </w:pPr>
    </w:p>
    <w:p w:rsidR="005E3703" w:rsidRPr="001E55FE" w:rsidRDefault="005E3703" w:rsidP="005E3703">
      <w:pPr>
        <w:ind w:left="708"/>
        <w:jc w:val="both"/>
      </w:pPr>
      <w:r w:rsidRPr="001E55FE">
        <w:t>Dílčí krit</w:t>
      </w:r>
      <w:r w:rsidR="00B279F2" w:rsidRPr="001E55FE">
        <w:t>é</w:t>
      </w:r>
      <w:r w:rsidRPr="001E55FE">
        <w:t>ria</w:t>
      </w:r>
      <w:r w:rsidRPr="001E55FE">
        <w:tab/>
      </w:r>
      <w:r w:rsidRPr="001E55FE">
        <w:tab/>
      </w:r>
      <w:r w:rsidRPr="001E55FE">
        <w:tab/>
      </w:r>
      <w:r w:rsidRPr="001E55FE">
        <w:tab/>
      </w:r>
      <w:r w:rsidRPr="001E55FE">
        <w:tab/>
      </w:r>
      <w:r w:rsidRPr="001E55FE">
        <w:tab/>
      </w:r>
      <w:r w:rsidRPr="001E55FE">
        <w:tab/>
      </w:r>
      <w:r w:rsidRPr="001E55FE">
        <w:tab/>
      </w:r>
      <w:r w:rsidR="001E55FE">
        <w:t xml:space="preserve">     </w:t>
      </w:r>
      <w:r w:rsidRPr="001E55FE">
        <w:t xml:space="preserve">Váhy v %  </w:t>
      </w:r>
    </w:p>
    <w:p w:rsidR="005E3703" w:rsidRPr="001E55FE" w:rsidRDefault="005E3703" w:rsidP="005E3703">
      <w:pPr>
        <w:ind w:left="708"/>
        <w:jc w:val="both"/>
      </w:pPr>
    </w:p>
    <w:p w:rsidR="005E3703" w:rsidRPr="001E55FE" w:rsidRDefault="005E3703" w:rsidP="001E55FE">
      <w:pPr>
        <w:ind w:left="708"/>
        <w:jc w:val="both"/>
      </w:pPr>
      <w:r>
        <w:t>a.</w:t>
      </w:r>
      <w:r w:rsidRPr="00CD51B8">
        <w:t xml:space="preserve"> cena veřejné zakázky</w:t>
      </w:r>
      <w:r>
        <w:tab/>
      </w:r>
      <w:r>
        <w:tab/>
      </w:r>
      <w:r>
        <w:tab/>
      </w:r>
      <w:r>
        <w:tab/>
      </w:r>
      <w:r>
        <w:tab/>
      </w:r>
      <w:r>
        <w:tab/>
      </w:r>
      <w:r>
        <w:tab/>
        <w:t>100 %</w:t>
      </w:r>
    </w:p>
    <w:p w:rsidR="005E3703" w:rsidRDefault="005E3703" w:rsidP="005E3703">
      <w:pPr>
        <w:ind w:firstLine="708"/>
        <w:jc w:val="both"/>
        <w:rPr>
          <w:b/>
        </w:rPr>
      </w:pPr>
    </w:p>
    <w:p w:rsidR="005E3703" w:rsidRDefault="005E3703" w:rsidP="005E3703">
      <w:pPr>
        <w:ind w:firstLine="708"/>
        <w:jc w:val="both"/>
        <w:rPr>
          <w:b/>
        </w:rPr>
      </w:pPr>
      <w:r>
        <w:rPr>
          <w:b/>
        </w:rPr>
        <w:t>Specifikace a způsob hodnocení jednotlivých kritérií</w:t>
      </w:r>
    </w:p>
    <w:p w:rsidR="005E3703" w:rsidRDefault="005E3703" w:rsidP="005E3703">
      <w:pPr>
        <w:jc w:val="both"/>
        <w:rPr>
          <w:b/>
        </w:rPr>
      </w:pPr>
    </w:p>
    <w:p w:rsidR="005E3703" w:rsidRDefault="005E3703" w:rsidP="005E3703">
      <w:pPr>
        <w:jc w:val="both"/>
        <w:rPr>
          <w:b/>
        </w:rPr>
      </w:pPr>
    </w:p>
    <w:p w:rsidR="005E3703" w:rsidRDefault="005E3703" w:rsidP="005E3703">
      <w:pPr>
        <w:numPr>
          <w:ilvl w:val="1"/>
          <w:numId w:val="4"/>
        </w:numPr>
        <w:tabs>
          <w:tab w:val="clear" w:pos="2508"/>
        </w:tabs>
        <w:ind w:left="1260" w:hanging="540"/>
        <w:jc w:val="both"/>
        <w:rPr>
          <w:b/>
        </w:rPr>
      </w:pPr>
      <w:r>
        <w:rPr>
          <w:b/>
        </w:rPr>
        <w:t>Výše nabídkové ceny bez DPH (</w:t>
      </w:r>
      <w:r w:rsidR="00D00AF2">
        <w:rPr>
          <w:b/>
        </w:rPr>
        <w:t xml:space="preserve"> </w:t>
      </w:r>
      <w:r>
        <w:rPr>
          <w:b/>
        </w:rPr>
        <w:t xml:space="preserve">číselné </w:t>
      </w:r>
      <w:proofErr w:type="gramStart"/>
      <w:r>
        <w:rPr>
          <w:b/>
        </w:rPr>
        <w:t>krit</w:t>
      </w:r>
      <w:r w:rsidR="00B279F2">
        <w:rPr>
          <w:b/>
        </w:rPr>
        <w:t>é</w:t>
      </w:r>
      <w:r>
        <w:rPr>
          <w:b/>
        </w:rPr>
        <w:t>rium</w:t>
      </w:r>
      <w:r w:rsidR="00D00AF2">
        <w:rPr>
          <w:b/>
        </w:rPr>
        <w:t xml:space="preserve"> </w:t>
      </w:r>
      <w:r>
        <w:rPr>
          <w:b/>
        </w:rPr>
        <w:t>)</w:t>
      </w:r>
      <w:proofErr w:type="gramEnd"/>
    </w:p>
    <w:p w:rsidR="005E3703" w:rsidRDefault="005E3703" w:rsidP="005E3703">
      <w:pPr>
        <w:jc w:val="both"/>
      </w:pPr>
    </w:p>
    <w:p w:rsidR="005E3703" w:rsidRPr="00B626F3" w:rsidRDefault="005E3703" w:rsidP="005E3703">
      <w:pPr>
        <w:ind w:left="720"/>
        <w:jc w:val="both"/>
      </w:pPr>
      <w:r w:rsidRPr="002F0BED">
        <w:t>Za účelem hodnocení nabídek v krit</w:t>
      </w:r>
      <w:r w:rsidR="00B279F2">
        <w:t>é</w:t>
      </w:r>
      <w:r w:rsidRPr="002F0BED">
        <w:t>riu dle bodu 8.</w:t>
      </w:r>
      <w:r w:rsidR="00B279F2">
        <w:t xml:space="preserve"> </w:t>
      </w:r>
      <w:r w:rsidRPr="002F0BED">
        <w:t>1. těchto podmínek zpracují uchazeči nabídkovou c</w:t>
      </w:r>
      <w:r>
        <w:t>e</w:t>
      </w:r>
      <w:r w:rsidRPr="002F0BED">
        <w:t>nu způsobem uvedeným v</w:t>
      </w:r>
      <w:r>
        <w:t> </w:t>
      </w:r>
      <w:r w:rsidRPr="002F0BED">
        <w:t>bodu</w:t>
      </w:r>
      <w:r>
        <w:t xml:space="preserve"> 6. těchto podmínek.</w:t>
      </w:r>
    </w:p>
    <w:p w:rsidR="005E3703" w:rsidRDefault="005E3703" w:rsidP="005E3703">
      <w:pPr>
        <w:ind w:left="720"/>
        <w:jc w:val="both"/>
        <w:rPr>
          <w:b/>
        </w:rPr>
      </w:pPr>
    </w:p>
    <w:p w:rsidR="005E3703" w:rsidRDefault="005E3703" w:rsidP="005E3703">
      <w:pPr>
        <w:ind w:left="720"/>
        <w:jc w:val="both"/>
        <w:rPr>
          <w:b/>
        </w:rPr>
      </w:pPr>
      <w:r w:rsidRPr="00BB2946">
        <w:rPr>
          <w:b/>
        </w:rPr>
        <w:t>Způsob hodnocení:</w:t>
      </w:r>
    </w:p>
    <w:p w:rsidR="005E3703" w:rsidRDefault="005E3703" w:rsidP="005E3703">
      <w:pPr>
        <w:ind w:left="720"/>
        <w:jc w:val="both"/>
        <w:rPr>
          <w:b/>
        </w:rPr>
      </w:pPr>
    </w:p>
    <w:p w:rsidR="005E3703" w:rsidRDefault="005E3703" w:rsidP="005E3703">
      <w:pPr>
        <w:ind w:left="720"/>
        <w:jc w:val="both"/>
      </w:pPr>
      <w:r w:rsidRPr="00BB2946">
        <w:t xml:space="preserve">Hodnocená nabídka obdrží </w:t>
      </w:r>
      <w:r>
        <w:t xml:space="preserve">bodovou hodnotu, která vznikne násobkem </w:t>
      </w:r>
      <w:smartTag w:uri="urn:schemas-microsoft-com:office:smarttags" w:element="metricconverter">
        <w:smartTagPr>
          <w:attr w:name="ProductID" w:val="100 a"/>
        </w:smartTagPr>
        <w:r>
          <w:t>100 a</w:t>
        </w:r>
      </w:smartTag>
      <w:r>
        <w:t xml:space="preserve"> poměru hodnoty nejvhodnější nabídky k hodnocené nabídce.</w:t>
      </w:r>
    </w:p>
    <w:p w:rsidR="005E3703" w:rsidRDefault="005E3703" w:rsidP="005E3703">
      <w:pPr>
        <w:ind w:left="720"/>
        <w:jc w:val="both"/>
      </w:pPr>
      <w:r>
        <w:t>Pro hodnocení nabídek použije hodnotící komise bodovací metodu s použitím vah.</w:t>
      </w:r>
    </w:p>
    <w:p w:rsidR="005E3703" w:rsidRDefault="005E3703" w:rsidP="005E3703">
      <w:pPr>
        <w:ind w:left="720"/>
        <w:jc w:val="both"/>
      </w:pPr>
    </w:p>
    <w:p w:rsidR="005E3703" w:rsidRDefault="005E3703" w:rsidP="005E3703">
      <w:pPr>
        <w:ind w:left="720"/>
        <w:jc w:val="both"/>
      </w:pPr>
      <w:r>
        <w:t>Jednotlivým dílčím krit</w:t>
      </w:r>
      <w:r w:rsidR="00B279F2">
        <w:t>é</w:t>
      </w:r>
      <w:r>
        <w:t>riem jsou stanoveny váhy v procentech (%) podle jejich důležitosti pro konkrétní zadávací řízení tak, že jejich součet je celkem 100.</w:t>
      </w:r>
    </w:p>
    <w:p w:rsidR="005E3703" w:rsidRDefault="005E3703" w:rsidP="005E3703">
      <w:pPr>
        <w:ind w:left="720"/>
        <w:jc w:val="both"/>
      </w:pPr>
    </w:p>
    <w:p w:rsidR="005E3703" w:rsidRPr="00BB2946" w:rsidRDefault="005E3703" w:rsidP="005E3703">
      <w:pPr>
        <w:ind w:left="720"/>
        <w:jc w:val="both"/>
        <w:rPr>
          <w:b/>
        </w:rPr>
      </w:pPr>
      <w:r w:rsidRPr="00BB2946">
        <w:rPr>
          <w:b/>
        </w:rPr>
        <w:t>Považuje –</w:t>
      </w:r>
      <w:r>
        <w:rPr>
          <w:b/>
        </w:rPr>
        <w:t xml:space="preserve"> </w:t>
      </w:r>
      <w:proofErr w:type="spellStart"/>
      <w:r w:rsidRPr="00BB2946">
        <w:rPr>
          <w:b/>
        </w:rPr>
        <w:t>li</w:t>
      </w:r>
      <w:proofErr w:type="spellEnd"/>
      <w:r w:rsidRPr="00BB2946">
        <w:rPr>
          <w:b/>
        </w:rPr>
        <w:t xml:space="preserve"> hodnotící komise </w:t>
      </w:r>
      <w:r>
        <w:rPr>
          <w:b/>
        </w:rPr>
        <w:t>hodnotu jiného dílčího kritéria, než je cena, za zjevně nepřiměřenou, nabídce v rámci tohoto kritéria přiřadí 0 bodů.</w:t>
      </w:r>
    </w:p>
    <w:p w:rsidR="005E3703" w:rsidRDefault="005E3703" w:rsidP="005E3703">
      <w:pPr>
        <w:ind w:left="720"/>
        <w:jc w:val="both"/>
      </w:pPr>
    </w:p>
    <w:p w:rsidR="005E3703" w:rsidRPr="00953839" w:rsidRDefault="005E3703" w:rsidP="005E3703">
      <w:pPr>
        <w:ind w:left="720"/>
        <w:jc w:val="both"/>
        <w:rPr>
          <w:b/>
        </w:rPr>
      </w:pPr>
    </w:p>
    <w:p w:rsidR="005E3703" w:rsidRDefault="005E3703" w:rsidP="00D00AF2">
      <w:pPr>
        <w:numPr>
          <w:ilvl w:val="1"/>
          <w:numId w:val="5"/>
        </w:numPr>
        <w:tabs>
          <w:tab w:val="clear" w:pos="2508"/>
        </w:tabs>
        <w:ind w:left="709" w:hanging="709"/>
        <w:jc w:val="both"/>
        <w:rPr>
          <w:b/>
        </w:rPr>
      </w:pPr>
      <w:r w:rsidRPr="00953839">
        <w:rPr>
          <w:b/>
        </w:rPr>
        <w:t>JINÉ POŽADAVKY ZADAVATELE NA PLNĚNÍ VEŘEJNÉ ZAKÁZKY</w:t>
      </w:r>
    </w:p>
    <w:p w:rsidR="005E3703" w:rsidRDefault="005E3703" w:rsidP="005E3703">
      <w:pPr>
        <w:ind w:left="720"/>
        <w:jc w:val="both"/>
        <w:rPr>
          <w:b/>
        </w:rPr>
      </w:pPr>
    </w:p>
    <w:p w:rsidR="005E3703" w:rsidRDefault="005E3703" w:rsidP="005E3703">
      <w:pPr>
        <w:ind w:left="720"/>
        <w:jc w:val="both"/>
        <w:rPr>
          <w:b/>
        </w:rPr>
      </w:pPr>
    </w:p>
    <w:p w:rsidR="005E3703" w:rsidRDefault="005E3703" w:rsidP="005E3703">
      <w:pPr>
        <w:numPr>
          <w:ilvl w:val="0"/>
          <w:numId w:val="13"/>
        </w:numPr>
        <w:jc w:val="both"/>
        <w:rPr>
          <w:b/>
        </w:rPr>
      </w:pPr>
      <w:r>
        <w:rPr>
          <w:b/>
        </w:rPr>
        <w:t>Ostatní podmínky veřejné zakázky</w:t>
      </w:r>
    </w:p>
    <w:p w:rsidR="005E3703" w:rsidRDefault="005E3703" w:rsidP="005E3703">
      <w:pPr>
        <w:ind w:left="720"/>
        <w:jc w:val="both"/>
      </w:pPr>
    </w:p>
    <w:p w:rsidR="005E3703" w:rsidRDefault="005E3703" w:rsidP="005E3703">
      <w:pPr>
        <w:ind w:left="1080"/>
        <w:jc w:val="both"/>
      </w:pPr>
      <w:r w:rsidRPr="00953839">
        <w:t xml:space="preserve">Zhotovitel </w:t>
      </w:r>
      <w:r>
        <w:t>je povinen zabezpečit provádění prací tak, aby při realizaci nedošlo k podstatnému omezení v</w:t>
      </w:r>
      <w:r w:rsidR="00B279F2">
        <w:t xml:space="preserve"> okolním </w:t>
      </w:r>
      <w:r>
        <w:t>prostoru</w:t>
      </w:r>
      <w:r w:rsidR="00B279F2">
        <w:t xml:space="preserve"> budovy muzea.</w:t>
      </w:r>
    </w:p>
    <w:p w:rsidR="00D30BBA" w:rsidRDefault="00D30BBA" w:rsidP="005E3703">
      <w:pPr>
        <w:ind w:left="1080"/>
        <w:jc w:val="both"/>
        <w:rPr>
          <w:b/>
        </w:rPr>
      </w:pPr>
    </w:p>
    <w:p w:rsidR="00D30BBA" w:rsidRPr="00D30BBA" w:rsidRDefault="00D30BBA" w:rsidP="005E3703">
      <w:pPr>
        <w:ind w:left="1080"/>
        <w:jc w:val="both"/>
        <w:rPr>
          <w:b/>
        </w:rPr>
      </w:pPr>
      <w:r>
        <w:rPr>
          <w:b/>
        </w:rPr>
        <w:t xml:space="preserve">Muzeum bude </w:t>
      </w:r>
      <w:r w:rsidRPr="009B2022">
        <w:rPr>
          <w:b/>
          <w:u w:val="single"/>
        </w:rPr>
        <w:t>uzavřeno pro veřejnost</w:t>
      </w:r>
      <w:r>
        <w:rPr>
          <w:b/>
        </w:rPr>
        <w:t xml:space="preserve"> v měsíci květnu 2012 pro výměnu oken! Od zahájení až po dokončení stavby mimo měsíc květen musí být umožněn vstup do muzea veřejnosti a zajištěna bezpečnost návštěvníků!</w:t>
      </w:r>
    </w:p>
    <w:p w:rsidR="005E3703" w:rsidRDefault="005E3703" w:rsidP="005E3703">
      <w:pPr>
        <w:ind w:left="1080"/>
        <w:jc w:val="both"/>
        <w:rPr>
          <w:b/>
        </w:rPr>
      </w:pPr>
    </w:p>
    <w:p w:rsidR="005E3703" w:rsidRPr="00D00AF2" w:rsidRDefault="005E3703" w:rsidP="005E3703">
      <w:pPr>
        <w:ind w:left="1080"/>
        <w:jc w:val="both"/>
        <w:rPr>
          <w:b/>
        </w:rPr>
      </w:pPr>
      <w:r>
        <w:t>V bezprostřední blízk</w:t>
      </w:r>
      <w:r w:rsidR="006311EC">
        <w:t xml:space="preserve">osti stavby  - </w:t>
      </w:r>
      <w:r w:rsidR="006311EC" w:rsidRPr="00D00AF2">
        <w:rPr>
          <w:b/>
        </w:rPr>
        <w:t xml:space="preserve">je nutná údržba </w:t>
      </w:r>
      <w:r w:rsidRPr="00D00AF2">
        <w:rPr>
          <w:b/>
        </w:rPr>
        <w:t xml:space="preserve">a zajištění pořádku </w:t>
      </w:r>
      <w:r w:rsidR="00D00AF2" w:rsidRPr="00D00AF2">
        <w:rPr>
          <w:b/>
        </w:rPr>
        <w:t xml:space="preserve">především k budově kostela sv. Mikuláše na </w:t>
      </w:r>
      <w:r w:rsidR="00D00AF2">
        <w:rPr>
          <w:b/>
        </w:rPr>
        <w:t>H</w:t>
      </w:r>
      <w:r w:rsidR="00D00AF2" w:rsidRPr="00D00AF2">
        <w:rPr>
          <w:b/>
        </w:rPr>
        <w:t xml:space="preserve">orním náměstí a sousední </w:t>
      </w:r>
      <w:r w:rsidR="00E73574">
        <w:rPr>
          <w:b/>
        </w:rPr>
        <w:t xml:space="preserve">budovy č. p. </w:t>
      </w:r>
      <w:r w:rsidR="000443BB">
        <w:rPr>
          <w:b/>
        </w:rPr>
        <w:t>48</w:t>
      </w:r>
    </w:p>
    <w:p w:rsidR="005E3703" w:rsidRPr="00D00AF2" w:rsidRDefault="005E3703" w:rsidP="005E3703">
      <w:pPr>
        <w:ind w:left="1080"/>
        <w:jc w:val="both"/>
        <w:rPr>
          <w:b/>
        </w:rPr>
      </w:pPr>
    </w:p>
    <w:p w:rsidR="00D30BBA" w:rsidRDefault="00D30BBA" w:rsidP="006311EC">
      <w:pPr>
        <w:ind w:left="1080"/>
        <w:jc w:val="both"/>
      </w:pPr>
      <w:bookmarkStart w:id="0" w:name="_GoBack"/>
      <w:bookmarkEnd w:id="0"/>
    </w:p>
    <w:p w:rsidR="00D30BBA" w:rsidRDefault="00B92222" w:rsidP="006311EC">
      <w:pPr>
        <w:ind w:left="1080"/>
        <w:jc w:val="both"/>
      </w:pPr>
      <w:r>
        <w:rPr>
          <w:noProof/>
        </w:rPr>
        <w:lastRenderedPageBreak/>
        <mc:AlternateContent>
          <mc:Choice Requires="wps">
            <w:drawing>
              <wp:anchor distT="0" distB="0" distL="114300" distR="114300" simplePos="0" relativeHeight="251671552" behindDoc="0" locked="0" layoutInCell="1" allowOverlap="1" wp14:anchorId="75C73366" wp14:editId="760BD221">
                <wp:simplePos x="0" y="0"/>
                <wp:positionH relativeFrom="column">
                  <wp:posOffset>-128270</wp:posOffset>
                </wp:positionH>
                <wp:positionV relativeFrom="paragraph">
                  <wp:posOffset>-192405</wp:posOffset>
                </wp:positionV>
                <wp:extent cx="5372100" cy="457200"/>
                <wp:effectExtent l="0" t="0" r="19050" b="1905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ové pole 1" o:spid="_x0000_s1039" type="#_x0000_t202" style="position:absolute;left:0;text-align:left;margin-left:-10.1pt;margin-top:-15.15pt;width:423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">
                <v:textbox>
                  <w:txbxContent>
                    <w:p w:rsidR="00241AD9" w:rsidRPr="000E2404" w:rsidRDefault="00241AD9" w:rsidP="00241AD9">
                      <w:pPr>
                        <w:ind w:left="-180"/>
                        <w:jc w:val="center"/>
                        <w:rPr>
                          <w:i/>
                        </w:rPr>
                      </w:pPr>
                      <w:r w:rsidRPr="000E2404">
                        <w:rPr>
                          <w:i/>
                        </w:rPr>
                        <w:t>Zadavatel: Město Humpolec</w:t>
                      </w:r>
                    </w:p>
                    <w:p w:rsidR="00241AD9" w:rsidRPr="000E2404" w:rsidRDefault="00241AD9" w:rsidP="00241AD9">
                      <w:pPr>
                        <w:ind w:left="-180"/>
                        <w:jc w:val="center"/>
                        <w:rPr>
                          <w:i/>
                        </w:rPr>
                      </w:pPr>
                      <w:r>
                        <w:rPr>
                          <w:i/>
                        </w:rPr>
                        <w:t>Název akce: „Město</w:t>
                      </w:r>
                      <w:r w:rsidRPr="000E2404">
                        <w:rPr>
                          <w:i/>
                        </w:rPr>
                        <w:t> Humpolec</w:t>
                      </w:r>
                      <w:r>
                        <w:rPr>
                          <w:i/>
                        </w:rPr>
                        <w:t xml:space="preserve"> – Muzeum Dr. A. Hrdličky</w:t>
                      </w:r>
                      <w:r w:rsidRPr="000E2404">
                        <w:rPr>
                          <w:i/>
                        </w:rPr>
                        <w:t>“</w:t>
                      </w:r>
                    </w:p>
                    <w:p w:rsidR="005E3703" w:rsidRPr="000E2404" w:rsidRDefault="005E3703" w:rsidP="005E3703">
                      <w:pPr>
                        <w:ind w:left="-540"/>
                        <w:jc w:val="center"/>
                        <w:rPr>
                          <w:i/>
                        </w:rPr>
                      </w:pPr>
                    </w:p>
                  </w:txbxContent>
                </v:textbox>
              </v:shape>
            </w:pict>
          </mc:Fallback>
        </mc:AlternateContent>
      </w:r>
    </w:p>
    <w:p w:rsidR="00D30BBA" w:rsidRDefault="00D30BBA" w:rsidP="006311EC">
      <w:pPr>
        <w:ind w:left="1080"/>
        <w:jc w:val="both"/>
      </w:pPr>
    </w:p>
    <w:p w:rsidR="00D30BBA" w:rsidRDefault="00D30BBA" w:rsidP="006311EC">
      <w:pPr>
        <w:ind w:left="1080"/>
        <w:jc w:val="both"/>
      </w:pPr>
    </w:p>
    <w:p w:rsidR="00241AD9" w:rsidRPr="006311EC" w:rsidRDefault="005E3703" w:rsidP="006311EC">
      <w:pPr>
        <w:ind w:left="1080"/>
        <w:jc w:val="both"/>
        <w:rPr>
          <w:b/>
        </w:rPr>
      </w:pPr>
      <w:r>
        <w:t xml:space="preserve">Ostatní podmínky </w:t>
      </w:r>
      <w:r w:rsidR="00D00AF2">
        <w:t>budou</w:t>
      </w:r>
      <w:r>
        <w:t xml:space="preserve"> uvedeny v </w:t>
      </w:r>
      <w:r w:rsidR="006311EC">
        <w:rPr>
          <w:b/>
        </w:rPr>
        <w:t>„ Návrhu smlouvy o dílo</w:t>
      </w:r>
      <w:r w:rsidR="00D00AF2">
        <w:rPr>
          <w:b/>
        </w:rPr>
        <w:t xml:space="preserve"> “</w:t>
      </w:r>
    </w:p>
    <w:p w:rsidR="00241AD9" w:rsidRDefault="00241AD9" w:rsidP="00241AD9">
      <w:pPr>
        <w:ind w:left="720"/>
        <w:jc w:val="both"/>
        <w:rPr>
          <w:b/>
        </w:rPr>
      </w:pPr>
    </w:p>
    <w:p w:rsidR="005E3703" w:rsidRPr="00241AD9" w:rsidRDefault="00241AD9" w:rsidP="00241AD9">
      <w:pPr>
        <w:numPr>
          <w:ilvl w:val="0"/>
          <w:numId w:val="13"/>
        </w:numPr>
        <w:jc w:val="both"/>
        <w:rPr>
          <w:b/>
        </w:rPr>
      </w:pPr>
      <w:r>
        <w:rPr>
          <w:b/>
        </w:rPr>
        <w:t>p</w:t>
      </w:r>
      <w:r w:rsidR="005E3703">
        <w:rPr>
          <w:b/>
        </w:rPr>
        <w:t>ráva zadavatele</w:t>
      </w:r>
    </w:p>
    <w:p w:rsidR="00962770" w:rsidRDefault="00962770" w:rsidP="006311EC">
      <w:pPr>
        <w:ind w:left="1080"/>
        <w:jc w:val="both"/>
      </w:pPr>
    </w:p>
    <w:p w:rsidR="00962770" w:rsidRDefault="00962770" w:rsidP="006311EC">
      <w:pPr>
        <w:ind w:left="1080"/>
        <w:jc w:val="both"/>
      </w:pPr>
    </w:p>
    <w:p w:rsidR="005E3703" w:rsidRDefault="005E3703" w:rsidP="006311EC">
      <w:pPr>
        <w:ind w:left="1080"/>
        <w:jc w:val="both"/>
      </w:pPr>
      <w:r w:rsidRPr="00FE4631">
        <w:t>Zadavatel si vyhrazuje právo:</w:t>
      </w:r>
      <w:r w:rsidR="006311EC">
        <w:tab/>
      </w:r>
    </w:p>
    <w:p w:rsidR="005E3703" w:rsidRDefault="005E3703" w:rsidP="005E3703">
      <w:pPr>
        <w:numPr>
          <w:ilvl w:val="1"/>
          <w:numId w:val="13"/>
        </w:numPr>
        <w:jc w:val="both"/>
      </w:pPr>
      <w:r>
        <w:t>před rozhodnutím o přidělení veřejné zakázky ověřit skutečnosti deklarované uchazečem v nabídce</w:t>
      </w:r>
    </w:p>
    <w:p w:rsidR="005E3703" w:rsidRDefault="005E3703" w:rsidP="005E3703">
      <w:pPr>
        <w:numPr>
          <w:ilvl w:val="1"/>
          <w:numId w:val="13"/>
        </w:numPr>
        <w:jc w:val="both"/>
      </w:pPr>
      <w:r>
        <w:t>umožnit uchazeči do konce lhůty pro podávání nabídek zpětvzetí své nabídky</w:t>
      </w:r>
    </w:p>
    <w:p w:rsidR="005E3703" w:rsidRDefault="005E3703" w:rsidP="005E3703">
      <w:pPr>
        <w:numPr>
          <w:ilvl w:val="1"/>
          <w:numId w:val="13"/>
        </w:numPr>
        <w:jc w:val="both"/>
      </w:pPr>
      <w:r>
        <w:t>odmítnout všechny nabídky</w:t>
      </w:r>
    </w:p>
    <w:p w:rsidR="005E3703" w:rsidRDefault="005E3703" w:rsidP="005E3703">
      <w:pPr>
        <w:numPr>
          <w:ilvl w:val="1"/>
          <w:numId w:val="13"/>
        </w:numPr>
        <w:jc w:val="both"/>
      </w:pPr>
      <w:r>
        <w:t>změnit, případně zrušit toto zadávací řízení</w:t>
      </w:r>
    </w:p>
    <w:p w:rsidR="005E3703" w:rsidRDefault="005E3703" w:rsidP="005E3703">
      <w:pPr>
        <w:numPr>
          <w:ilvl w:val="1"/>
          <w:numId w:val="13"/>
        </w:numPr>
        <w:jc w:val="both"/>
      </w:pPr>
      <w:r>
        <w:t>nevracet podané nabídky</w:t>
      </w:r>
    </w:p>
    <w:p w:rsidR="005E3703" w:rsidRDefault="005E3703" w:rsidP="005E3703">
      <w:pPr>
        <w:numPr>
          <w:ilvl w:val="1"/>
          <w:numId w:val="13"/>
        </w:numPr>
        <w:jc w:val="both"/>
      </w:pPr>
      <w:r>
        <w:t>neuzavřít smlouvu se žádným uchazečem</w:t>
      </w:r>
    </w:p>
    <w:p w:rsidR="006311EC" w:rsidRDefault="006311EC" w:rsidP="00C5539C">
      <w:pPr>
        <w:jc w:val="both"/>
      </w:pPr>
    </w:p>
    <w:p w:rsidR="005E3703" w:rsidRDefault="005E3703" w:rsidP="005E3703">
      <w:pPr>
        <w:ind w:left="1080"/>
        <w:jc w:val="both"/>
      </w:pPr>
      <w:r>
        <w:t>Zadavatel nehradí uchazečům žádné náklady, které vynaložili za účast v </w:t>
      </w:r>
      <w:proofErr w:type="gramStart"/>
      <w:r>
        <w:t>této   soutěži</w:t>
      </w:r>
      <w:proofErr w:type="gramEnd"/>
      <w:r>
        <w:t xml:space="preserve">. </w:t>
      </w:r>
    </w:p>
    <w:p w:rsidR="005E3703" w:rsidRDefault="005E3703" w:rsidP="005E3703">
      <w:pPr>
        <w:ind w:left="1080"/>
        <w:jc w:val="both"/>
      </w:pPr>
    </w:p>
    <w:p w:rsidR="005E3703" w:rsidRDefault="005E3703" w:rsidP="005E3703">
      <w:pPr>
        <w:ind w:left="1080"/>
        <w:jc w:val="both"/>
      </w:pPr>
      <w:proofErr w:type="gramStart"/>
      <w:r>
        <w:t>Zadavatel  si</w:t>
      </w:r>
      <w:proofErr w:type="gramEnd"/>
      <w:r>
        <w:t xml:space="preserve"> vyhrazuje právo vyloučit nabídky:</w:t>
      </w:r>
    </w:p>
    <w:p w:rsidR="005E3703" w:rsidRDefault="005E3703" w:rsidP="005E3703">
      <w:pPr>
        <w:numPr>
          <w:ilvl w:val="0"/>
          <w:numId w:val="14"/>
        </w:numPr>
        <w:jc w:val="both"/>
      </w:pPr>
      <w:r>
        <w:t>obsahově nekompletní vzhledem k zadávací dokumentaci</w:t>
      </w:r>
    </w:p>
    <w:p w:rsidR="005E3703" w:rsidRDefault="005E3703" w:rsidP="005E3703">
      <w:pPr>
        <w:numPr>
          <w:ilvl w:val="0"/>
          <w:numId w:val="14"/>
        </w:numPr>
        <w:jc w:val="both"/>
      </w:pPr>
      <w:r>
        <w:t>nesplňující požadavky a podmínky podle zadávací dokumentace</w:t>
      </w:r>
    </w:p>
    <w:p w:rsidR="005E3703" w:rsidRDefault="005E3703" w:rsidP="005E3703">
      <w:pPr>
        <w:numPr>
          <w:ilvl w:val="0"/>
          <w:numId w:val="14"/>
        </w:numPr>
        <w:jc w:val="both"/>
      </w:pPr>
      <w:r>
        <w:t>zjistí-li zadavatel kdykoliv v průběhu soutěže, že uchazeč uvedl v předložené nabídce nepravdivé údaje</w:t>
      </w:r>
    </w:p>
    <w:p w:rsidR="005E3703" w:rsidRDefault="005E3703" w:rsidP="005E3703">
      <w:pPr>
        <w:jc w:val="both"/>
      </w:pPr>
    </w:p>
    <w:p w:rsidR="005E3703" w:rsidRDefault="005E3703" w:rsidP="005E3703">
      <w:pPr>
        <w:jc w:val="both"/>
      </w:pPr>
    </w:p>
    <w:p w:rsidR="005E3703" w:rsidRDefault="005E3703" w:rsidP="005E3703">
      <w:pPr>
        <w:ind w:left="1080"/>
        <w:jc w:val="both"/>
      </w:pPr>
      <w:r>
        <w:t>Vztahy neupravené zadávací dokumentací se v případě nejasností řídí ustanoveními zákona o veřejných zakázkách č. 137 / 2006 Sb. ve znění pozdějších změn a doplňků.</w:t>
      </w:r>
    </w:p>
    <w:p w:rsidR="005E3703" w:rsidRDefault="005E3703" w:rsidP="005E3703">
      <w:pPr>
        <w:ind w:left="1080"/>
        <w:jc w:val="both"/>
      </w:pPr>
    </w:p>
    <w:p w:rsidR="005E3703" w:rsidRDefault="005E3703" w:rsidP="005E3703">
      <w:pPr>
        <w:ind w:left="1080"/>
        <w:jc w:val="both"/>
      </w:pPr>
    </w:p>
    <w:p w:rsidR="005E3703" w:rsidRDefault="005E3703" w:rsidP="005E3703">
      <w:pPr>
        <w:ind w:left="1080"/>
        <w:jc w:val="both"/>
      </w:pPr>
    </w:p>
    <w:p w:rsidR="005E3703" w:rsidRDefault="005E3703" w:rsidP="005E3703">
      <w:pPr>
        <w:ind w:left="1080"/>
        <w:jc w:val="both"/>
      </w:pPr>
    </w:p>
    <w:p w:rsidR="005E3703" w:rsidRDefault="005E3703" w:rsidP="005E3703">
      <w:pPr>
        <w:ind w:left="1080"/>
        <w:jc w:val="both"/>
      </w:pPr>
      <w:r>
        <w:t xml:space="preserve">V Humpolci, </w:t>
      </w:r>
      <w:r w:rsidR="00B92222">
        <w:t>8</w:t>
      </w:r>
      <w:r>
        <w:t>.</w:t>
      </w:r>
      <w:r w:rsidR="00241AD9">
        <w:t xml:space="preserve"> </w:t>
      </w:r>
      <w:r w:rsidR="00074FE9">
        <w:t>3</w:t>
      </w:r>
      <w:r>
        <w:t>.</w:t>
      </w:r>
      <w:r w:rsidR="00241AD9">
        <w:t xml:space="preserve"> </w:t>
      </w:r>
      <w:r>
        <w:t>201</w:t>
      </w:r>
      <w:r w:rsidR="00241AD9">
        <w:t>2</w:t>
      </w:r>
      <w:r>
        <w:tab/>
      </w:r>
      <w:r>
        <w:tab/>
      </w:r>
      <w:r>
        <w:tab/>
      </w:r>
      <w:r>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r>
      <w:r w:rsidR="00C5539C">
        <w:tab/>
        <w:t xml:space="preserve">         </w:t>
      </w:r>
      <w:r>
        <w:t>……………………………….</w:t>
      </w:r>
    </w:p>
    <w:p w:rsidR="005E3703" w:rsidRDefault="005E3703" w:rsidP="005E3703">
      <w:pPr>
        <w:ind w:left="5328" w:firstLine="336"/>
        <w:jc w:val="both"/>
      </w:pPr>
      <w:r>
        <w:t xml:space="preserve">         Mgr. </w:t>
      </w:r>
      <w:proofErr w:type="gramStart"/>
      <w:r>
        <w:t>Roman B r z o ň</w:t>
      </w:r>
      <w:proofErr w:type="gramEnd"/>
    </w:p>
    <w:p w:rsidR="005E3703" w:rsidRDefault="005E3703" w:rsidP="005E3703">
      <w:pPr>
        <w:ind w:left="5328" w:firstLine="336"/>
        <w:jc w:val="both"/>
      </w:pPr>
      <w:r>
        <w:t xml:space="preserve">                místostarosta</w:t>
      </w:r>
    </w:p>
    <w:p w:rsidR="001D211C" w:rsidRDefault="001D211C"/>
    <w:sectPr w:rsidR="001D211C" w:rsidSect="001E55FE">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B93" w:rsidRDefault="00EE4B93" w:rsidP="00993855">
      <w:r>
        <w:separator/>
      </w:r>
    </w:p>
  </w:endnote>
  <w:endnote w:type="continuationSeparator" w:id="0">
    <w:p w:rsidR="00EE4B93" w:rsidRDefault="00EE4B93" w:rsidP="00993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B93" w:rsidRDefault="00EE4B93" w:rsidP="00993855">
      <w:r>
        <w:separator/>
      </w:r>
    </w:p>
  </w:footnote>
  <w:footnote w:type="continuationSeparator" w:id="0">
    <w:p w:rsidR="00EE4B93" w:rsidRDefault="00EE4B93" w:rsidP="009938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2A0"/>
    <w:multiLevelType w:val="hybridMultilevel"/>
    <w:tmpl w:val="38961D5A"/>
    <w:lvl w:ilvl="0" w:tplc="04050001">
      <w:start w:val="1"/>
      <w:numFmt w:val="bullet"/>
      <w:lvlText w:val=""/>
      <w:lvlJc w:val="left"/>
      <w:pPr>
        <w:tabs>
          <w:tab w:val="num" w:pos="1800"/>
        </w:tabs>
        <w:ind w:left="1800" w:hanging="360"/>
      </w:pPr>
      <w:rPr>
        <w:rFonts w:ascii="Symbol" w:hAnsi="Symbol" w:hint="default"/>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
    <w:nsid w:val="102C1BE5"/>
    <w:multiLevelType w:val="hybridMultilevel"/>
    <w:tmpl w:val="F372E0F8"/>
    <w:lvl w:ilvl="0" w:tplc="04050001">
      <w:start w:val="1"/>
      <w:numFmt w:val="bullet"/>
      <w:lvlText w:val=""/>
      <w:lvlJc w:val="left"/>
      <w:pPr>
        <w:tabs>
          <w:tab w:val="num" w:pos="2136"/>
        </w:tabs>
        <w:ind w:left="2136" w:hanging="360"/>
      </w:pPr>
      <w:rPr>
        <w:rFonts w:ascii="Symbol" w:hAnsi="Symbol" w:hint="default"/>
      </w:rPr>
    </w:lvl>
    <w:lvl w:ilvl="1" w:tplc="04050003" w:tentative="1">
      <w:start w:val="1"/>
      <w:numFmt w:val="bullet"/>
      <w:lvlText w:val="o"/>
      <w:lvlJc w:val="left"/>
      <w:pPr>
        <w:tabs>
          <w:tab w:val="num" w:pos="2856"/>
        </w:tabs>
        <w:ind w:left="2856" w:hanging="360"/>
      </w:pPr>
      <w:rPr>
        <w:rFonts w:ascii="Courier New" w:hAnsi="Courier New" w:cs="Courier New"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Courier New"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Courier New"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2">
    <w:nsid w:val="119C4CEE"/>
    <w:multiLevelType w:val="hybridMultilevel"/>
    <w:tmpl w:val="79264A2E"/>
    <w:lvl w:ilvl="0" w:tplc="04050001">
      <w:start w:val="1"/>
      <w:numFmt w:val="bullet"/>
      <w:lvlText w:val=""/>
      <w:lvlJc w:val="left"/>
      <w:pPr>
        <w:tabs>
          <w:tab w:val="num" w:pos="1800"/>
        </w:tabs>
        <w:ind w:left="1800" w:hanging="360"/>
      </w:pPr>
      <w:rPr>
        <w:rFonts w:ascii="Symbol" w:hAnsi="Symbol" w:hint="default"/>
      </w:rPr>
    </w:lvl>
    <w:lvl w:ilvl="1" w:tplc="04050003">
      <w:start w:val="1"/>
      <w:numFmt w:val="bullet"/>
      <w:lvlText w:val="o"/>
      <w:lvlJc w:val="left"/>
      <w:pPr>
        <w:tabs>
          <w:tab w:val="num" w:pos="2520"/>
        </w:tabs>
        <w:ind w:left="2520" w:hanging="360"/>
      </w:pPr>
      <w:rPr>
        <w:rFonts w:ascii="Courier New" w:hAnsi="Courier New" w:cs="Courier New" w:hint="default"/>
      </w:rPr>
    </w:lvl>
    <w:lvl w:ilvl="2" w:tplc="04050001">
      <w:start w:val="1"/>
      <w:numFmt w:val="bullet"/>
      <w:lvlText w:val=""/>
      <w:lvlJc w:val="left"/>
      <w:pPr>
        <w:tabs>
          <w:tab w:val="num" w:pos="3240"/>
        </w:tabs>
        <w:ind w:left="3240" w:hanging="360"/>
      </w:pPr>
      <w:rPr>
        <w:rFonts w:ascii="Symbol" w:hAnsi="Symbol"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3">
    <w:nsid w:val="262D522F"/>
    <w:multiLevelType w:val="hybridMultilevel"/>
    <w:tmpl w:val="A4C8F7C0"/>
    <w:lvl w:ilvl="0" w:tplc="04050017">
      <w:start w:val="1"/>
      <w:numFmt w:val="lowerLetter"/>
      <w:lvlText w:val="%1)"/>
      <w:lvlJc w:val="left"/>
      <w:pPr>
        <w:tabs>
          <w:tab w:val="num" w:pos="1788"/>
        </w:tabs>
        <w:ind w:left="1788" w:hanging="360"/>
      </w:pPr>
    </w:lvl>
    <w:lvl w:ilvl="1" w:tplc="04050019" w:tentative="1">
      <w:start w:val="1"/>
      <w:numFmt w:val="lowerLetter"/>
      <w:lvlText w:val="%2."/>
      <w:lvlJc w:val="left"/>
      <w:pPr>
        <w:tabs>
          <w:tab w:val="num" w:pos="2508"/>
        </w:tabs>
        <w:ind w:left="2508" w:hanging="360"/>
      </w:pPr>
    </w:lvl>
    <w:lvl w:ilvl="2" w:tplc="0405001B" w:tentative="1">
      <w:start w:val="1"/>
      <w:numFmt w:val="lowerRoman"/>
      <w:lvlText w:val="%3."/>
      <w:lvlJc w:val="right"/>
      <w:pPr>
        <w:tabs>
          <w:tab w:val="num" w:pos="3228"/>
        </w:tabs>
        <w:ind w:left="3228" w:hanging="180"/>
      </w:pPr>
    </w:lvl>
    <w:lvl w:ilvl="3" w:tplc="0405000F">
      <w:start w:val="1"/>
      <w:numFmt w:val="decimal"/>
      <w:lvlText w:val="%4."/>
      <w:lvlJc w:val="left"/>
      <w:pPr>
        <w:tabs>
          <w:tab w:val="num" w:pos="3948"/>
        </w:tabs>
        <w:ind w:left="3948" w:hanging="360"/>
      </w:pPr>
    </w:lvl>
    <w:lvl w:ilvl="4" w:tplc="04050019" w:tentative="1">
      <w:start w:val="1"/>
      <w:numFmt w:val="lowerLetter"/>
      <w:lvlText w:val="%5."/>
      <w:lvlJc w:val="left"/>
      <w:pPr>
        <w:tabs>
          <w:tab w:val="num" w:pos="4668"/>
        </w:tabs>
        <w:ind w:left="4668" w:hanging="360"/>
      </w:pPr>
    </w:lvl>
    <w:lvl w:ilvl="5" w:tplc="0405001B" w:tentative="1">
      <w:start w:val="1"/>
      <w:numFmt w:val="lowerRoman"/>
      <w:lvlText w:val="%6."/>
      <w:lvlJc w:val="right"/>
      <w:pPr>
        <w:tabs>
          <w:tab w:val="num" w:pos="5388"/>
        </w:tabs>
        <w:ind w:left="5388" w:hanging="180"/>
      </w:pPr>
    </w:lvl>
    <w:lvl w:ilvl="6" w:tplc="0405000F" w:tentative="1">
      <w:start w:val="1"/>
      <w:numFmt w:val="decimal"/>
      <w:lvlText w:val="%7."/>
      <w:lvlJc w:val="left"/>
      <w:pPr>
        <w:tabs>
          <w:tab w:val="num" w:pos="6108"/>
        </w:tabs>
        <w:ind w:left="6108" w:hanging="360"/>
      </w:pPr>
    </w:lvl>
    <w:lvl w:ilvl="7" w:tplc="04050019" w:tentative="1">
      <w:start w:val="1"/>
      <w:numFmt w:val="lowerLetter"/>
      <w:lvlText w:val="%8."/>
      <w:lvlJc w:val="left"/>
      <w:pPr>
        <w:tabs>
          <w:tab w:val="num" w:pos="6828"/>
        </w:tabs>
        <w:ind w:left="6828" w:hanging="360"/>
      </w:pPr>
    </w:lvl>
    <w:lvl w:ilvl="8" w:tplc="0405001B" w:tentative="1">
      <w:start w:val="1"/>
      <w:numFmt w:val="lowerRoman"/>
      <w:lvlText w:val="%9."/>
      <w:lvlJc w:val="right"/>
      <w:pPr>
        <w:tabs>
          <w:tab w:val="num" w:pos="7548"/>
        </w:tabs>
        <w:ind w:left="7548" w:hanging="180"/>
      </w:pPr>
    </w:lvl>
  </w:abstractNum>
  <w:abstractNum w:abstractNumId="4">
    <w:nsid w:val="345026CC"/>
    <w:multiLevelType w:val="hybridMultilevel"/>
    <w:tmpl w:val="D2DCE070"/>
    <w:lvl w:ilvl="0" w:tplc="04050017">
      <w:start w:val="1"/>
      <w:numFmt w:val="lowerLetter"/>
      <w:lvlText w:val="%1)"/>
      <w:lvlJc w:val="left"/>
      <w:pPr>
        <w:tabs>
          <w:tab w:val="num" w:pos="1788"/>
        </w:tabs>
        <w:ind w:left="1788" w:hanging="360"/>
      </w:pPr>
    </w:lvl>
    <w:lvl w:ilvl="1" w:tplc="0405000F">
      <w:start w:val="1"/>
      <w:numFmt w:val="decimal"/>
      <w:lvlText w:val="%2."/>
      <w:lvlJc w:val="left"/>
      <w:pPr>
        <w:tabs>
          <w:tab w:val="num" w:pos="2508"/>
        </w:tabs>
        <w:ind w:left="2508" w:hanging="360"/>
      </w:pPr>
    </w:lvl>
    <w:lvl w:ilvl="2" w:tplc="0405001B" w:tentative="1">
      <w:start w:val="1"/>
      <w:numFmt w:val="lowerRoman"/>
      <w:lvlText w:val="%3."/>
      <w:lvlJc w:val="right"/>
      <w:pPr>
        <w:tabs>
          <w:tab w:val="num" w:pos="3228"/>
        </w:tabs>
        <w:ind w:left="3228" w:hanging="180"/>
      </w:pPr>
    </w:lvl>
    <w:lvl w:ilvl="3" w:tplc="0405000F" w:tentative="1">
      <w:start w:val="1"/>
      <w:numFmt w:val="decimal"/>
      <w:lvlText w:val="%4."/>
      <w:lvlJc w:val="left"/>
      <w:pPr>
        <w:tabs>
          <w:tab w:val="num" w:pos="3948"/>
        </w:tabs>
        <w:ind w:left="3948" w:hanging="360"/>
      </w:pPr>
    </w:lvl>
    <w:lvl w:ilvl="4" w:tplc="04050019" w:tentative="1">
      <w:start w:val="1"/>
      <w:numFmt w:val="lowerLetter"/>
      <w:lvlText w:val="%5."/>
      <w:lvlJc w:val="left"/>
      <w:pPr>
        <w:tabs>
          <w:tab w:val="num" w:pos="4668"/>
        </w:tabs>
        <w:ind w:left="4668" w:hanging="360"/>
      </w:pPr>
    </w:lvl>
    <w:lvl w:ilvl="5" w:tplc="0405001B" w:tentative="1">
      <w:start w:val="1"/>
      <w:numFmt w:val="lowerRoman"/>
      <w:lvlText w:val="%6."/>
      <w:lvlJc w:val="right"/>
      <w:pPr>
        <w:tabs>
          <w:tab w:val="num" w:pos="5388"/>
        </w:tabs>
        <w:ind w:left="5388" w:hanging="180"/>
      </w:pPr>
    </w:lvl>
    <w:lvl w:ilvl="6" w:tplc="0405000F" w:tentative="1">
      <w:start w:val="1"/>
      <w:numFmt w:val="decimal"/>
      <w:lvlText w:val="%7."/>
      <w:lvlJc w:val="left"/>
      <w:pPr>
        <w:tabs>
          <w:tab w:val="num" w:pos="6108"/>
        </w:tabs>
        <w:ind w:left="6108" w:hanging="360"/>
      </w:pPr>
    </w:lvl>
    <w:lvl w:ilvl="7" w:tplc="04050019" w:tentative="1">
      <w:start w:val="1"/>
      <w:numFmt w:val="lowerLetter"/>
      <w:lvlText w:val="%8."/>
      <w:lvlJc w:val="left"/>
      <w:pPr>
        <w:tabs>
          <w:tab w:val="num" w:pos="6828"/>
        </w:tabs>
        <w:ind w:left="6828" w:hanging="360"/>
      </w:pPr>
    </w:lvl>
    <w:lvl w:ilvl="8" w:tplc="0405001B" w:tentative="1">
      <w:start w:val="1"/>
      <w:numFmt w:val="lowerRoman"/>
      <w:lvlText w:val="%9."/>
      <w:lvlJc w:val="right"/>
      <w:pPr>
        <w:tabs>
          <w:tab w:val="num" w:pos="7548"/>
        </w:tabs>
        <w:ind w:left="7548" w:hanging="180"/>
      </w:pPr>
    </w:lvl>
  </w:abstractNum>
  <w:abstractNum w:abstractNumId="5">
    <w:nsid w:val="3DBF093D"/>
    <w:multiLevelType w:val="hybridMultilevel"/>
    <w:tmpl w:val="3648EDB6"/>
    <w:lvl w:ilvl="0" w:tplc="04050017">
      <w:start w:val="1"/>
      <w:numFmt w:val="lowerLetter"/>
      <w:lvlText w:val="%1)"/>
      <w:lvlJc w:val="left"/>
      <w:pPr>
        <w:tabs>
          <w:tab w:val="num" w:pos="1788"/>
        </w:tabs>
        <w:ind w:left="1788" w:hanging="360"/>
      </w:pPr>
    </w:lvl>
    <w:lvl w:ilvl="1" w:tplc="F0A8F782">
      <w:start w:val="7"/>
      <w:numFmt w:val="decimal"/>
      <w:lvlText w:val="%2."/>
      <w:lvlJc w:val="left"/>
      <w:pPr>
        <w:tabs>
          <w:tab w:val="num" w:pos="2508"/>
        </w:tabs>
        <w:ind w:left="2508" w:hanging="360"/>
      </w:pPr>
      <w:rPr>
        <w:rFonts w:hint="default"/>
      </w:rPr>
    </w:lvl>
    <w:lvl w:ilvl="2" w:tplc="0405001B" w:tentative="1">
      <w:start w:val="1"/>
      <w:numFmt w:val="lowerRoman"/>
      <w:lvlText w:val="%3."/>
      <w:lvlJc w:val="right"/>
      <w:pPr>
        <w:tabs>
          <w:tab w:val="num" w:pos="3228"/>
        </w:tabs>
        <w:ind w:left="3228" w:hanging="180"/>
      </w:pPr>
    </w:lvl>
    <w:lvl w:ilvl="3" w:tplc="0405000F" w:tentative="1">
      <w:start w:val="1"/>
      <w:numFmt w:val="decimal"/>
      <w:lvlText w:val="%4."/>
      <w:lvlJc w:val="left"/>
      <w:pPr>
        <w:tabs>
          <w:tab w:val="num" w:pos="3948"/>
        </w:tabs>
        <w:ind w:left="3948" w:hanging="360"/>
      </w:pPr>
    </w:lvl>
    <w:lvl w:ilvl="4" w:tplc="04050019" w:tentative="1">
      <w:start w:val="1"/>
      <w:numFmt w:val="lowerLetter"/>
      <w:lvlText w:val="%5."/>
      <w:lvlJc w:val="left"/>
      <w:pPr>
        <w:tabs>
          <w:tab w:val="num" w:pos="4668"/>
        </w:tabs>
        <w:ind w:left="4668" w:hanging="360"/>
      </w:pPr>
    </w:lvl>
    <w:lvl w:ilvl="5" w:tplc="0405001B" w:tentative="1">
      <w:start w:val="1"/>
      <w:numFmt w:val="lowerRoman"/>
      <w:lvlText w:val="%6."/>
      <w:lvlJc w:val="right"/>
      <w:pPr>
        <w:tabs>
          <w:tab w:val="num" w:pos="5388"/>
        </w:tabs>
        <w:ind w:left="5388" w:hanging="180"/>
      </w:pPr>
    </w:lvl>
    <w:lvl w:ilvl="6" w:tplc="0405000F" w:tentative="1">
      <w:start w:val="1"/>
      <w:numFmt w:val="decimal"/>
      <w:lvlText w:val="%7."/>
      <w:lvlJc w:val="left"/>
      <w:pPr>
        <w:tabs>
          <w:tab w:val="num" w:pos="6108"/>
        </w:tabs>
        <w:ind w:left="6108" w:hanging="360"/>
      </w:pPr>
    </w:lvl>
    <w:lvl w:ilvl="7" w:tplc="04050019" w:tentative="1">
      <w:start w:val="1"/>
      <w:numFmt w:val="lowerLetter"/>
      <w:lvlText w:val="%8."/>
      <w:lvlJc w:val="left"/>
      <w:pPr>
        <w:tabs>
          <w:tab w:val="num" w:pos="6828"/>
        </w:tabs>
        <w:ind w:left="6828" w:hanging="360"/>
      </w:pPr>
    </w:lvl>
    <w:lvl w:ilvl="8" w:tplc="0405001B" w:tentative="1">
      <w:start w:val="1"/>
      <w:numFmt w:val="lowerRoman"/>
      <w:lvlText w:val="%9."/>
      <w:lvlJc w:val="right"/>
      <w:pPr>
        <w:tabs>
          <w:tab w:val="num" w:pos="7548"/>
        </w:tabs>
        <w:ind w:left="7548" w:hanging="180"/>
      </w:pPr>
    </w:lvl>
  </w:abstractNum>
  <w:abstractNum w:abstractNumId="6">
    <w:nsid w:val="4AD64AEE"/>
    <w:multiLevelType w:val="hybridMultilevel"/>
    <w:tmpl w:val="CB9A4BF6"/>
    <w:lvl w:ilvl="0" w:tplc="77A0ADAA">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nsid w:val="54F75855"/>
    <w:multiLevelType w:val="hybridMultilevel"/>
    <w:tmpl w:val="3ADC7D9A"/>
    <w:lvl w:ilvl="0" w:tplc="0405000F">
      <w:start w:val="1"/>
      <w:numFmt w:val="decimal"/>
      <w:lvlText w:val="%1."/>
      <w:lvlJc w:val="left"/>
      <w:pPr>
        <w:tabs>
          <w:tab w:val="num" w:pos="1068"/>
        </w:tabs>
        <w:ind w:left="1068" w:hanging="360"/>
      </w:pPr>
    </w:lvl>
    <w:lvl w:ilvl="1" w:tplc="04050001">
      <w:start w:val="1"/>
      <w:numFmt w:val="bullet"/>
      <w:lvlText w:val=""/>
      <w:lvlJc w:val="left"/>
      <w:pPr>
        <w:tabs>
          <w:tab w:val="num" w:pos="1788"/>
        </w:tabs>
        <w:ind w:left="1788" w:hanging="360"/>
      </w:pPr>
      <w:rPr>
        <w:rFonts w:ascii="Symbol" w:hAnsi="Symbol" w:hint="default"/>
      </w:rPr>
    </w:lvl>
    <w:lvl w:ilvl="2" w:tplc="5136E406">
      <w:start w:val="1"/>
      <w:numFmt w:val="lowerLetter"/>
      <w:lvlText w:val="%3)"/>
      <w:lvlJc w:val="left"/>
      <w:pPr>
        <w:tabs>
          <w:tab w:val="num" w:pos="2688"/>
        </w:tabs>
        <w:ind w:left="2688" w:hanging="360"/>
      </w:pPr>
      <w:rPr>
        <w:rFonts w:hint="default"/>
      </w:rPr>
    </w:lvl>
    <w:lvl w:ilvl="3" w:tplc="04050001">
      <w:start w:val="1"/>
      <w:numFmt w:val="bullet"/>
      <w:lvlText w:val=""/>
      <w:lvlJc w:val="left"/>
      <w:pPr>
        <w:tabs>
          <w:tab w:val="num" w:pos="3228"/>
        </w:tabs>
        <w:ind w:left="3228" w:hanging="360"/>
      </w:pPr>
      <w:rPr>
        <w:rFonts w:ascii="Symbol" w:hAnsi="Symbol" w:hint="default"/>
      </w:r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nsid w:val="557F373F"/>
    <w:multiLevelType w:val="hybridMultilevel"/>
    <w:tmpl w:val="40F0C43E"/>
    <w:lvl w:ilvl="0" w:tplc="04050017">
      <w:start w:val="1"/>
      <w:numFmt w:val="lowerLetter"/>
      <w:lvlText w:val="%1)"/>
      <w:lvlJc w:val="left"/>
      <w:pPr>
        <w:tabs>
          <w:tab w:val="num" w:pos="720"/>
        </w:tabs>
        <w:ind w:left="720" w:hanging="360"/>
      </w:pPr>
    </w:lvl>
    <w:lvl w:ilvl="1" w:tplc="846498E2">
      <w:start w:val="1"/>
      <w:numFmt w:val="decimal"/>
      <w:lvlText w:val="%2"/>
      <w:lvlJc w:val="left"/>
      <w:pPr>
        <w:tabs>
          <w:tab w:val="num" w:pos="1440"/>
        </w:tabs>
        <w:ind w:left="1440" w:hanging="360"/>
      </w:pPr>
      <w:rPr>
        <w:rFonts w:hint="default"/>
      </w:rPr>
    </w:lvl>
    <w:lvl w:ilvl="2" w:tplc="FB5E105A">
      <w:start w:val="3"/>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9491E4E"/>
    <w:multiLevelType w:val="hybridMultilevel"/>
    <w:tmpl w:val="91EC7DFE"/>
    <w:lvl w:ilvl="0" w:tplc="04050001">
      <w:start w:val="1"/>
      <w:numFmt w:val="bullet"/>
      <w:lvlText w:val=""/>
      <w:lvlJc w:val="left"/>
      <w:pPr>
        <w:tabs>
          <w:tab w:val="num" w:pos="1800"/>
        </w:tabs>
        <w:ind w:left="1800" w:hanging="360"/>
      </w:pPr>
      <w:rPr>
        <w:rFonts w:ascii="Symbol" w:hAnsi="Symbol" w:hint="default"/>
      </w:rPr>
    </w:lvl>
    <w:lvl w:ilvl="1" w:tplc="04050003" w:tentative="1">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0">
    <w:nsid w:val="5F9E6ADA"/>
    <w:multiLevelType w:val="hybridMultilevel"/>
    <w:tmpl w:val="FB80F7A6"/>
    <w:lvl w:ilvl="0" w:tplc="0405000F">
      <w:start w:val="1"/>
      <w:numFmt w:val="decimal"/>
      <w:lvlText w:val="%1."/>
      <w:lvlJc w:val="left"/>
      <w:pPr>
        <w:tabs>
          <w:tab w:val="num" w:pos="1800"/>
        </w:tabs>
        <w:ind w:left="1800" w:hanging="360"/>
      </w:pPr>
    </w:lvl>
    <w:lvl w:ilvl="1" w:tplc="04050019" w:tentative="1">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11">
    <w:nsid w:val="61E71F60"/>
    <w:multiLevelType w:val="hybridMultilevel"/>
    <w:tmpl w:val="6ACEF614"/>
    <w:lvl w:ilvl="0" w:tplc="277AC588">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2">
    <w:nsid w:val="6E2012C0"/>
    <w:multiLevelType w:val="hybridMultilevel"/>
    <w:tmpl w:val="EBD4BF68"/>
    <w:lvl w:ilvl="0" w:tplc="04050001">
      <w:start w:val="1"/>
      <w:numFmt w:val="bullet"/>
      <w:lvlText w:val=""/>
      <w:lvlJc w:val="left"/>
      <w:pPr>
        <w:tabs>
          <w:tab w:val="num" w:pos="1800"/>
        </w:tabs>
        <w:ind w:left="1800" w:hanging="360"/>
      </w:pPr>
      <w:rPr>
        <w:rFonts w:ascii="Symbol" w:hAnsi="Symbol" w:hint="default"/>
      </w:rPr>
    </w:lvl>
    <w:lvl w:ilvl="1" w:tplc="04050003">
      <w:start w:val="1"/>
      <w:numFmt w:val="bullet"/>
      <w:lvlText w:val="o"/>
      <w:lvlJc w:val="left"/>
      <w:pPr>
        <w:tabs>
          <w:tab w:val="num" w:pos="2520"/>
        </w:tabs>
        <w:ind w:left="2520" w:hanging="360"/>
      </w:pPr>
      <w:rPr>
        <w:rFonts w:ascii="Courier New" w:hAnsi="Courier New" w:cs="Courier New" w:hint="default"/>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13">
    <w:nsid w:val="71076184"/>
    <w:multiLevelType w:val="hybridMultilevel"/>
    <w:tmpl w:val="585A068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779738BC"/>
    <w:multiLevelType w:val="hybridMultilevel"/>
    <w:tmpl w:val="B96E23F4"/>
    <w:lvl w:ilvl="0" w:tplc="1F2E92AA">
      <w:start w:val="1"/>
      <w:numFmt w:val="lowerLetter"/>
      <w:lvlText w:val="%1)"/>
      <w:lvlJc w:val="left"/>
      <w:pPr>
        <w:tabs>
          <w:tab w:val="num" w:pos="1080"/>
        </w:tabs>
        <w:ind w:left="1080" w:hanging="360"/>
      </w:pPr>
      <w:rPr>
        <w:rFonts w:hint="default"/>
      </w:rPr>
    </w:lvl>
    <w:lvl w:ilvl="1" w:tplc="04050001">
      <w:start w:val="1"/>
      <w:numFmt w:val="bullet"/>
      <w:lvlText w:val=""/>
      <w:lvlJc w:val="left"/>
      <w:pPr>
        <w:tabs>
          <w:tab w:val="num" w:pos="1800"/>
        </w:tabs>
        <w:ind w:left="1800" w:hanging="360"/>
      </w:pPr>
      <w:rPr>
        <w:rFonts w:ascii="Symbol" w:hAnsi="Symbol"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13"/>
  </w:num>
  <w:num w:numId="2">
    <w:abstractNumId w:val="7"/>
  </w:num>
  <w:num w:numId="3">
    <w:abstractNumId w:val="3"/>
  </w:num>
  <w:num w:numId="4">
    <w:abstractNumId w:val="4"/>
  </w:num>
  <w:num w:numId="5">
    <w:abstractNumId w:val="5"/>
  </w:num>
  <w:num w:numId="6">
    <w:abstractNumId w:val="8"/>
  </w:num>
  <w:num w:numId="7">
    <w:abstractNumId w:val="10"/>
  </w:num>
  <w:num w:numId="8">
    <w:abstractNumId w:val="1"/>
  </w:num>
  <w:num w:numId="9">
    <w:abstractNumId w:val="6"/>
  </w:num>
  <w:num w:numId="10">
    <w:abstractNumId w:val="11"/>
  </w:num>
  <w:num w:numId="11">
    <w:abstractNumId w:val="2"/>
  </w:num>
  <w:num w:numId="12">
    <w:abstractNumId w:val="9"/>
  </w:num>
  <w:num w:numId="13">
    <w:abstractNumId w:val="14"/>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703"/>
    <w:rsid w:val="000443BB"/>
    <w:rsid w:val="00074FE9"/>
    <w:rsid w:val="000D450D"/>
    <w:rsid w:val="000F3A83"/>
    <w:rsid w:val="001508C2"/>
    <w:rsid w:val="00166475"/>
    <w:rsid w:val="001D211C"/>
    <w:rsid w:val="001E55FE"/>
    <w:rsid w:val="001F1E45"/>
    <w:rsid w:val="00241AD9"/>
    <w:rsid w:val="002F49F5"/>
    <w:rsid w:val="00307997"/>
    <w:rsid w:val="004122DA"/>
    <w:rsid w:val="00433CCD"/>
    <w:rsid w:val="004768EB"/>
    <w:rsid w:val="0050743C"/>
    <w:rsid w:val="005166F2"/>
    <w:rsid w:val="00540489"/>
    <w:rsid w:val="005E3703"/>
    <w:rsid w:val="006112D0"/>
    <w:rsid w:val="006311EC"/>
    <w:rsid w:val="00647D48"/>
    <w:rsid w:val="00662B1F"/>
    <w:rsid w:val="007C5EE3"/>
    <w:rsid w:val="008D7ED6"/>
    <w:rsid w:val="00962770"/>
    <w:rsid w:val="00993855"/>
    <w:rsid w:val="009B2022"/>
    <w:rsid w:val="009F7110"/>
    <w:rsid w:val="00A45417"/>
    <w:rsid w:val="00A97C54"/>
    <w:rsid w:val="00AD2B9E"/>
    <w:rsid w:val="00B132E4"/>
    <w:rsid w:val="00B279F2"/>
    <w:rsid w:val="00B92222"/>
    <w:rsid w:val="00C5539C"/>
    <w:rsid w:val="00C70C6F"/>
    <w:rsid w:val="00CD2CBE"/>
    <w:rsid w:val="00D00AF2"/>
    <w:rsid w:val="00D27CF9"/>
    <w:rsid w:val="00D30BBA"/>
    <w:rsid w:val="00D928BE"/>
    <w:rsid w:val="00E73574"/>
    <w:rsid w:val="00E83519"/>
    <w:rsid w:val="00EA62CA"/>
    <w:rsid w:val="00EE4B93"/>
    <w:rsid w:val="00F11F88"/>
    <w:rsid w:val="00F84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70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5E3703"/>
    <w:rPr>
      <w:color w:val="0000FF"/>
      <w:u w:val="single"/>
    </w:rPr>
  </w:style>
  <w:style w:type="paragraph" w:styleId="Textbubliny">
    <w:name w:val="Balloon Text"/>
    <w:basedOn w:val="Normln"/>
    <w:link w:val="TextbublinyChar"/>
    <w:uiPriority w:val="99"/>
    <w:semiHidden/>
    <w:unhideWhenUsed/>
    <w:rsid w:val="005E3703"/>
    <w:rPr>
      <w:rFonts w:ascii="Tahoma" w:hAnsi="Tahoma" w:cs="Tahoma"/>
      <w:sz w:val="16"/>
      <w:szCs w:val="16"/>
    </w:rPr>
  </w:style>
  <w:style w:type="character" w:customStyle="1" w:styleId="TextbublinyChar">
    <w:name w:val="Text bubliny Char"/>
    <w:basedOn w:val="Standardnpsmoodstavce"/>
    <w:link w:val="Textbubliny"/>
    <w:uiPriority w:val="99"/>
    <w:semiHidden/>
    <w:rsid w:val="005E3703"/>
    <w:rPr>
      <w:rFonts w:ascii="Tahoma" w:eastAsia="Times New Roman" w:hAnsi="Tahoma" w:cs="Tahoma"/>
      <w:sz w:val="16"/>
      <w:szCs w:val="16"/>
      <w:lang w:eastAsia="cs-CZ"/>
    </w:rPr>
  </w:style>
  <w:style w:type="paragraph" w:styleId="Odstavecseseznamem">
    <w:name w:val="List Paragraph"/>
    <w:basedOn w:val="Normln"/>
    <w:uiPriority w:val="34"/>
    <w:qFormat/>
    <w:rsid w:val="00662B1F"/>
    <w:pPr>
      <w:ind w:left="720"/>
      <w:contextualSpacing/>
    </w:pPr>
  </w:style>
  <w:style w:type="paragraph" w:styleId="Zhlav">
    <w:name w:val="header"/>
    <w:basedOn w:val="Normln"/>
    <w:link w:val="ZhlavChar"/>
    <w:uiPriority w:val="99"/>
    <w:unhideWhenUsed/>
    <w:rsid w:val="00993855"/>
    <w:pPr>
      <w:tabs>
        <w:tab w:val="center" w:pos="4536"/>
        <w:tab w:val="right" w:pos="9072"/>
      </w:tabs>
    </w:pPr>
  </w:style>
  <w:style w:type="character" w:customStyle="1" w:styleId="ZhlavChar">
    <w:name w:val="Záhlaví Char"/>
    <w:basedOn w:val="Standardnpsmoodstavce"/>
    <w:link w:val="Zhlav"/>
    <w:uiPriority w:val="99"/>
    <w:rsid w:val="0099385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93855"/>
    <w:pPr>
      <w:tabs>
        <w:tab w:val="center" w:pos="4536"/>
        <w:tab w:val="right" w:pos="9072"/>
      </w:tabs>
    </w:pPr>
  </w:style>
  <w:style w:type="character" w:customStyle="1" w:styleId="ZpatChar">
    <w:name w:val="Zápatí Char"/>
    <w:basedOn w:val="Standardnpsmoodstavce"/>
    <w:link w:val="Zpat"/>
    <w:uiPriority w:val="99"/>
    <w:rsid w:val="0099385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70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5E3703"/>
    <w:rPr>
      <w:color w:val="0000FF"/>
      <w:u w:val="single"/>
    </w:rPr>
  </w:style>
  <w:style w:type="paragraph" w:styleId="Textbubliny">
    <w:name w:val="Balloon Text"/>
    <w:basedOn w:val="Normln"/>
    <w:link w:val="TextbublinyChar"/>
    <w:uiPriority w:val="99"/>
    <w:semiHidden/>
    <w:unhideWhenUsed/>
    <w:rsid w:val="005E3703"/>
    <w:rPr>
      <w:rFonts w:ascii="Tahoma" w:hAnsi="Tahoma" w:cs="Tahoma"/>
      <w:sz w:val="16"/>
      <w:szCs w:val="16"/>
    </w:rPr>
  </w:style>
  <w:style w:type="character" w:customStyle="1" w:styleId="TextbublinyChar">
    <w:name w:val="Text bubliny Char"/>
    <w:basedOn w:val="Standardnpsmoodstavce"/>
    <w:link w:val="Textbubliny"/>
    <w:uiPriority w:val="99"/>
    <w:semiHidden/>
    <w:rsid w:val="005E3703"/>
    <w:rPr>
      <w:rFonts w:ascii="Tahoma" w:eastAsia="Times New Roman" w:hAnsi="Tahoma" w:cs="Tahoma"/>
      <w:sz w:val="16"/>
      <w:szCs w:val="16"/>
      <w:lang w:eastAsia="cs-CZ"/>
    </w:rPr>
  </w:style>
  <w:style w:type="paragraph" w:styleId="Odstavecseseznamem">
    <w:name w:val="List Paragraph"/>
    <w:basedOn w:val="Normln"/>
    <w:uiPriority w:val="34"/>
    <w:qFormat/>
    <w:rsid w:val="00662B1F"/>
    <w:pPr>
      <w:ind w:left="720"/>
      <w:contextualSpacing/>
    </w:pPr>
  </w:style>
  <w:style w:type="paragraph" w:styleId="Zhlav">
    <w:name w:val="header"/>
    <w:basedOn w:val="Normln"/>
    <w:link w:val="ZhlavChar"/>
    <w:uiPriority w:val="99"/>
    <w:unhideWhenUsed/>
    <w:rsid w:val="00993855"/>
    <w:pPr>
      <w:tabs>
        <w:tab w:val="center" w:pos="4536"/>
        <w:tab w:val="right" w:pos="9072"/>
      </w:tabs>
    </w:pPr>
  </w:style>
  <w:style w:type="character" w:customStyle="1" w:styleId="ZhlavChar">
    <w:name w:val="Záhlaví Char"/>
    <w:basedOn w:val="Standardnpsmoodstavce"/>
    <w:link w:val="Zhlav"/>
    <w:uiPriority w:val="99"/>
    <w:rsid w:val="0099385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93855"/>
    <w:pPr>
      <w:tabs>
        <w:tab w:val="center" w:pos="4536"/>
        <w:tab w:val="right" w:pos="9072"/>
      </w:tabs>
    </w:pPr>
  </w:style>
  <w:style w:type="character" w:customStyle="1" w:styleId="ZpatChar">
    <w:name w:val="Zápatí Char"/>
    <w:basedOn w:val="Standardnpsmoodstavce"/>
    <w:link w:val="Zpat"/>
    <w:uiPriority w:val="99"/>
    <w:rsid w:val="0099385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aiajihlava@volny.cz" TargetMode="External"/><Relationship Id="rId5" Type="http://schemas.openxmlformats.org/officeDocument/2006/relationships/settings" Target="settings.xml"/><Relationship Id="rId10" Type="http://schemas.openxmlformats.org/officeDocument/2006/relationships/hyperlink" Target="mailto:roman.brzon@mesto-humpolec.cz"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EB1CC-5A57-4DA2-9647-AB2F8A0AE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13</Pages>
  <Words>2524</Words>
  <Characters>14895</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Brzon</dc:creator>
  <cp:lastModifiedBy>Roman Brzon</cp:lastModifiedBy>
  <cp:revision>29</cp:revision>
  <cp:lastPrinted>2012-03-08T09:37:00Z</cp:lastPrinted>
  <dcterms:created xsi:type="dcterms:W3CDTF">2012-02-16T09:13:00Z</dcterms:created>
  <dcterms:modified xsi:type="dcterms:W3CDTF">2012-03-08T12:30:00Z</dcterms:modified>
</cp:coreProperties>
</file>